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Fenix LD42 Flashlight</w:t>
      </w:r>
    </w:p>
    <w:p>
      <w:pPr>
        <w:rPr>
          <w:rFonts w:hint="eastAsia"/>
          <w:lang w:val="en-US" w:eastAsia="zh-CN"/>
        </w:rPr>
      </w:pPr>
    </w:p>
    <w:p>
      <w:pPr>
        <w:rPr>
          <w:rFonts w:hint="eastAsia"/>
          <w:b/>
          <w:bCs/>
          <w:sz w:val="28"/>
          <w:szCs w:val="28"/>
          <w:lang w:val="en-US" w:eastAsia="zh-CN"/>
        </w:rPr>
      </w:pPr>
      <w:r>
        <w:rPr>
          <w:rFonts w:hint="eastAsia"/>
          <w:b/>
          <w:bCs/>
          <w:sz w:val="28"/>
          <w:szCs w:val="28"/>
          <w:lang w:val="en-US" w:eastAsia="zh-CN"/>
        </w:rPr>
        <w:t xml:space="preserve">Specifications </w:t>
      </w:r>
    </w:p>
    <w:tbl>
      <w:tblPr>
        <w:tblStyle w:val="3"/>
        <w:tblW w:w="863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31"/>
        <w:gridCol w:w="1265"/>
        <w:gridCol w:w="1210"/>
        <w:gridCol w:w="1193"/>
        <w:gridCol w:w="1273"/>
        <w:gridCol w:w="1269"/>
        <w:gridCol w:w="99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8" w:hRule="atLeast"/>
          <w:jc w:val="center"/>
        </w:trPr>
        <w:tc>
          <w:tcPr>
            <w:tcW w:w="1431" w:type="dxa"/>
            <w:shd w:val="clear" w:color="auto" w:fill="FFFFFF"/>
            <w:vAlign w:val="center"/>
          </w:tcPr>
          <w:p>
            <w:pPr>
              <w:widowControl/>
              <w:jc w:val="center"/>
              <w:rPr>
                <w:rFonts w:hint="default" w:ascii="Calibri" w:hAnsi="Calibri" w:cs="Calibri"/>
                <w:b/>
                <w:bCs/>
                <w:kern w:val="0"/>
                <w:szCs w:val="21"/>
                <w:highlight w:val="none"/>
              </w:rPr>
            </w:pPr>
            <w:r>
              <w:rPr>
                <w:rFonts w:hint="default" w:ascii="Calibri" w:hAnsi="Calibri" w:cs="Calibri"/>
                <w:b/>
                <w:bCs/>
                <w:kern w:val="0"/>
                <w:szCs w:val="21"/>
                <w:highlight w:val="none"/>
              </w:rPr>
              <w:t>ANSI/</w:t>
            </w:r>
            <w:r>
              <w:rPr>
                <w:rFonts w:hint="default" w:ascii="Calibri" w:hAnsi="Calibri" w:cs="Calibri"/>
                <w:b/>
                <w:kern w:val="0"/>
                <w:szCs w:val="21"/>
                <w:highlight w:val="none"/>
              </w:rPr>
              <w:t>PLATO</w:t>
            </w:r>
            <w:r>
              <w:rPr>
                <w:rFonts w:hint="default" w:ascii="Calibri" w:hAnsi="Calibri" w:cs="Calibri"/>
                <w:b/>
                <w:bCs/>
                <w:kern w:val="0"/>
                <w:szCs w:val="21"/>
                <w:highlight w:val="none"/>
              </w:rPr>
              <w:t xml:space="preserve"> FL1</w:t>
            </w:r>
          </w:p>
        </w:tc>
        <w:tc>
          <w:tcPr>
            <w:tcW w:w="1265" w:type="dxa"/>
            <w:tcBorders>
              <w:right w:val="single" w:color="auto" w:sz="4" w:space="0"/>
            </w:tcBorders>
            <w:shd w:val="clear" w:color="auto" w:fill="FFFFFF"/>
            <w:vAlign w:val="center"/>
          </w:tcPr>
          <w:p>
            <w:pPr>
              <w:ind w:left="204" w:hanging="204" w:hangingChars="97"/>
              <w:jc w:val="center"/>
              <w:rPr>
                <w:rFonts w:hint="eastAsia" w:ascii="Calibri" w:hAnsi="Calibri" w:cs="Calibri" w:eastAsiaTheme="minorEastAsia"/>
                <w:b/>
                <w:bCs/>
                <w:kern w:val="0"/>
                <w:szCs w:val="21"/>
                <w:highlight w:val="none"/>
                <w:lang w:eastAsia="zh-CN"/>
              </w:rPr>
            </w:pPr>
            <w:r>
              <w:rPr>
                <w:rFonts w:hint="eastAsia" w:ascii="Calibri" w:hAnsi="Calibri" w:cs="Calibri"/>
                <w:b/>
                <w:kern w:val="0"/>
                <w:szCs w:val="21"/>
                <w:highlight w:val="none"/>
                <w:lang w:val="en-US" w:eastAsia="zh-CN"/>
              </w:rPr>
              <w:t>Turbo</w:t>
            </w:r>
          </w:p>
        </w:tc>
        <w:tc>
          <w:tcPr>
            <w:tcW w:w="1210" w:type="dxa"/>
            <w:tcBorders>
              <w:left w:val="single" w:color="auto" w:sz="4" w:space="0"/>
            </w:tcBorders>
            <w:shd w:val="clear" w:color="auto" w:fill="FFFFFF"/>
            <w:vAlign w:val="center"/>
          </w:tcPr>
          <w:p>
            <w:pPr>
              <w:jc w:val="center"/>
              <w:rPr>
                <w:rFonts w:hint="eastAsia" w:ascii="Calibri" w:hAnsi="Calibri" w:cs="Calibri" w:eastAsiaTheme="minorEastAsia"/>
                <w:b/>
                <w:bCs/>
                <w:kern w:val="0"/>
                <w:szCs w:val="21"/>
                <w:highlight w:val="none"/>
                <w:lang w:val="en-US" w:eastAsia="zh-CN"/>
              </w:rPr>
            </w:pPr>
            <w:r>
              <w:rPr>
                <w:rFonts w:hint="eastAsia" w:ascii="Calibri" w:hAnsi="Calibri" w:cs="Calibri"/>
                <w:b/>
                <w:bCs/>
                <w:kern w:val="0"/>
                <w:szCs w:val="21"/>
                <w:highlight w:val="none"/>
                <w:lang w:val="en-US" w:eastAsia="zh-CN"/>
              </w:rPr>
              <w:t>High</w:t>
            </w:r>
          </w:p>
        </w:tc>
        <w:tc>
          <w:tcPr>
            <w:tcW w:w="1193" w:type="dxa"/>
            <w:shd w:val="clear" w:color="auto" w:fill="FFFFFF"/>
            <w:vAlign w:val="center"/>
          </w:tcPr>
          <w:p>
            <w:pPr>
              <w:jc w:val="center"/>
              <w:rPr>
                <w:rFonts w:hint="eastAsia" w:ascii="Calibri" w:hAnsi="Calibri" w:cs="Calibri" w:eastAsiaTheme="minorEastAsia"/>
                <w:b/>
                <w:bCs/>
                <w:kern w:val="0"/>
                <w:szCs w:val="21"/>
                <w:highlight w:val="none"/>
                <w:lang w:val="en-US" w:eastAsia="zh-CN"/>
              </w:rPr>
            </w:pPr>
            <w:r>
              <w:rPr>
                <w:rFonts w:hint="eastAsia" w:ascii="Calibri" w:hAnsi="Calibri" w:cs="Calibri"/>
                <w:b/>
                <w:bCs/>
                <w:kern w:val="0"/>
                <w:szCs w:val="21"/>
                <w:highlight w:val="none"/>
                <w:lang w:val="en-US" w:eastAsia="zh-CN"/>
              </w:rPr>
              <w:t>Med</w:t>
            </w:r>
          </w:p>
        </w:tc>
        <w:tc>
          <w:tcPr>
            <w:tcW w:w="1273" w:type="dxa"/>
            <w:shd w:val="clear" w:color="auto" w:fill="FFFFFF"/>
            <w:vAlign w:val="center"/>
          </w:tcPr>
          <w:p>
            <w:pPr>
              <w:jc w:val="center"/>
              <w:rPr>
                <w:rFonts w:hint="eastAsia" w:ascii="Calibri" w:hAnsi="Calibri" w:cs="Calibri" w:eastAsiaTheme="minorEastAsia"/>
                <w:b/>
                <w:bCs/>
                <w:kern w:val="0"/>
                <w:szCs w:val="21"/>
                <w:highlight w:val="none"/>
                <w:lang w:val="en-US" w:eastAsia="zh-CN"/>
              </w:rPr>
            </w:pPr>
            <w:r>
              <w:rPr>
                <w:rFonts w:hint="eastAsia" w:ascii="Calibri" w:hAnsi="Calibri" w:cs="Calibri"/>
                <w:b/>
                <w:bCs/>
                <w:kern w:val="0"/>
                <w:szCs w:val="21"/>
                <w:highlight w:val="none"/>
                <w:lang w:val="en-US" w:eastAsia="zh-CN"/>
              </w:rPr>
              <w:t>Low</w:t>
            </w:r>
          </w:p>
        </w:tc>
        <w:tc>
          <w:tcPr>
            <w:tcW w:w="1269" w:type="dxa"/>
            <w:shd w:val="clear" w:color="auto" w:fill="FFFFFF"/>
            <w:vAlign w:val="center"/>
          </w:tcPr>
          <w:p>
            <w:pPr>
              <w:jc w:val="center"/>
              <w:rPr>
                <w:rFonts w:hint="eastAsia" w:ascii="Calibri" w:hAnsi="Calibri" w:cs="Calibri" w:eastAsiaTheme="minorEastAsia"/>
                <w:b/>
                <w:bCs/>
                <w:kern w:val="0"/>
                <w:szCs w:val="21"/>
                <w:highlight w:val="none"/>
                <w:lang w:val="en-US" w:eastAsia="zh-CN"/>
              </w:rPr>
            </w:pPr>
            <w:r>
              <w:rPr>
                <w:rFonts w:hint="eastAsia" w:ascii="Calibri" w:hAnsi="Calibri" w:cs="Calibri"/>
                <w:b/>
                <w:bCs/>
                <w:kern w:val="0"/>
                <w:szCs w:val="21"/>
                <w:highlight w:val="none"/>
                <w:lang w:val="en-US" w:eastAsia="zh-CN"/>
              </w:rPr>
              <w:t>Eco</w:t>
            </w:r>
          </w:p>
        </w:tc>
        <w:tc>
          <w:tcPr>
            <w:tcW w:w="994" w:type="dxa"/>
            <w:shd w:val="clear" w:color="auto" w:fill="FFFFFF"/>
            <w:vAlign w:val="center"/>
          </w:tcPr>
          <w:p>
            <w:pPr>
              <w:jc w:val="center"/>
              <w:rPr>
                <w:rFonts w:hint="default" w:ascii="Calibri" w:hAnsi="Calibri" w:cs="Calibri"/>
                <w:b/>
                <w:bCs/>
                <w:color w:val="auto"/>
                <w:kern w:val="0"/>
                <w:szCs w:val="21"/>
                <w:highlight w:val="none"/>
              </w:rPr>
            </w:pPr>
            <w:r>
              <w:rPr>
                <w:rFonts w:hint="default" w:ascii="Calibri" w:hAnsi="Calibri" w:cs="Calibri"/>
                <w:b/>
                <w:bCs/>
                <w:color w:val="auto"/>
                <w:kern w:val="0"/>
                <w:szCs w:val="21"/>
                <w:highlight w:val="none"/>
              </w:rPr>
              <w:t>OFF</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73" w:hRule="atLeast"/>
          <w:jc w:val="center"/>
        </w:trPr>
        <w:tc>
          <w:tcPr>
            <w:tcW w:w="1431" w:type="dxa"/>
            <w:shd w:val="clear" w:color="auto" w:fill="FFFFFF"/>
            <w:vAlign w:val="bottom"/>
          </w:tcPr>
          <w:p>
            <w:pPr>
              <w:widowControl/>
              <w:jc w:val="center"/>
              <w:rPr>
                <w:rFonts w:hint="default" w:ascii="Calibri" w:hAnsi="Calibri" w:cs="Calibri"/>
                <w:b/>
                <w:kern w:val="0"/>
                <w:szCs w:val="21"/>
              </w:rPr>
            </w:pPr>
            <w:r>
              <w:rPr>
                <w:rFonts w:hint="default" w:ascii="Calibri" w:hAnsi="Calibri" w:cs="Calibri"/>
                <w:b/>
                <w:kern w:val="0"/>
                <w:szCs w:val="21"/>
              </w:rPr>
              <w:drawing>
                <wp:inline distT="0" distB="0" distL="114300" distR="114300">
                  <wp:extent cx="389890" cy="389890"/>
                  <wp:effectExtent l="0" t="0" r="10160" b="10160"/>
                  <wp:docPr id="2" name="图片 1" descr="图标-亮度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图标-亮度128x128"/>
                          <pic:cNvPicPr>
                            <a:picLocks noChangeAspect="1"/>
                          </pic:cNvPicPr>
                        </pic:nvPicPr>
                        <pic:blipFill>
                          <a:blip r:embed="rId4"/>
                          <a:stretch>
                            <a:fillRect/>
                          </a:stretch>
                        </pic:blipFill>
                        <pic:spPr>
                          <a:xfrm>
                            <a:off x="0" y="0"/>
                            <a:ext cx="389890" cy="389890"/>
                          </a:xfrm>
                          <a:prstGeom prst="rect">
                            <a:avLst/>
                          </a:prstGeom>
                          <a:noFill/>
                          <a:ln w="9525">
                            <a:noFill/>
                          </a:ln>
                        </pic:spPr>
                      </pic:pic>
                    </a:graphicData>
                  </a:graphic>
                </wp:inline>
              </w:drawing>
            </w:r>
          </w:p>
          <w:p>
            <w:pPr>
              <w:widowControl/>
              <w:jc w:val="center"/>
              <w:rPr>
                <w:rFonts w:hint="eastAsia" w:ascii="Calibri" w:hAnsi="Calibri" w:cs="Calibri" w:eastAsiaTheme="minorEastAsia"/>
                <w:b/>
                <w:kern w:val="0"/>
                <w:szCs w:val="21"/>
                <w:lang w:eastAsia="zh-CN"/>
              </w:rPr>
            </w:pPr>
            <w:r>
              <w:rPr>
                <w:rFonts w:hint="eastAsia" w:ascii="Calibri" w:hAnsi="Calibri" w:cs="Calibri"/>
                <w:b/>
                <w:kern w:val="0"/>
                <w:szCs w:val="21"/>
                <w:lang w:val="en-US" w:eastAsia="zh-CN"/>
              </w:rPr>
              <w:t>Output</w:t>
            </w:r>
          </w:p>
        </w:tc>
        <w:tc>
          <w:tcPr>
            <w:tcW w:w="1265" w:type="dxa"/>
            <w:tcBorders>
              <w:right w:val="single" w:color="auto" w:sz="4" w:space="0"/>
            </w:tcBorders>
            <w:shd w:val="clear" w:color="auto" w:fill="FFFFFF"/>
            <w:vAlign w:val="center"/>
          </w:tcPr>
          <w:p>
            <w:pPr>
              <w:ind w:left="46" w:hanging="46" w:hangingChars="22"/>
              <w:jc w:val="center"/>
              <w:rPr>
                <w:rFonts w:hint="default" w:ascii="Calibri" w:hAnsi="Calibri" w:cs="Calibri"/>
                <w:color w:val="000000"/>
                <w:kern w:val="0"/>
                <w:szCs w:val="21"/>
              </w:rPr>
            </w:pPr>
            <w:r>
              <w:rPr>
                <w:rFonts w:hint="default" w:ascii="Calibri" w:hAnsi="Calibri" w:cs="Calibri"/>
                <w:color w:val="000000"/>
                <w:kern w:val="0"/>
                <w:szCs w:val="21"/>
              </w:rPr>
              <w:t>1000</w:t>
            </w:r>
            <w:r>
              <w:rPr>
                <w:rFonts w:hint="eastAsia" w:ascii="Calibri" w:hAnsi="Calibri" w:cs="Calibri"/>
                <w:color w:val="000000"/>
                <w:kern w:val="0"/>
                <w:szCs w:val="21"/>
                <w:lang w:val="en-US" w:eastAsia="zh-CN"/>
              </w:rPr>
              <w:t xml:space="preserve"> </w:t>
            </w:r>
            <w:r>
              <w:rPr>
                <w:rFonts w:hint="eastAsia" w:ascii="Calibri" w:hAnsi="Calibri" w:cs="Calibri"/>
                <w:color w:val="000000"/>
                <w:kern w:val="0"/>
                <w:szCs w:val="21"/>
                <w:lang w:eastAsia="zh-CN"/>
              </w:rPr>
              <w:t>lumens</w:t>
            </w:r>
          </w:p>
        </w:tc>
        <w:tc>
          <w:tcPr>
            <w:tcW w:w="1210" w:type="dxa"/>
            <w:tcBorders>
              <w:left w:val="single" w:color="auto" w:sz="4" w:space="0"/>
            </w:tcBorders>
            <w:shd w:val="clear" w:color="auto" w:fill="FFFFFF"/>
            <w:vAlign w:val="center"/>
          </w:tcPr>
          <w:p>
            <w:pPr>
              <w:jc w:val="center"/>
              <w:rPr>
                <w:rFonts w:hint="default" w:ascii="Calibri" w:hAnsi="Calibri" w:cs="Calibri"/>
                <w:color w:val="000000"/>
                <w:kern w:val="0"/>
                <w:szCs w:val="21"/>
              </w:rPr>
            </w:pPr>
            <w:r>
              <w:rPr>
                <w:rFonts w:hint="default" w:ascii="Calibri" w:hAnsi="Calibri" w:cs="Calibri"/>
                <w:color w:val="000000"/>
                <w:kern w:val="0"/>
                <w:szCs w:val="21"/>
              </w:rPr>
              <w:t>350</w:t>
            </w:r>
            <w:r>
              <w:rPr>
                <w:rFonts w:hint="eastAsia" w:ascii="Calibri" w:hAnsi="Calibri" w:cs="Calibri"/>
                <w:color w:val="000000"/>
                <w:kern w:val="0"/>
                <w:szCs w:val="21"/>
                <w:lang w:val="en-US" w:eastAsia="zh-CN"/>
              </w:rPr>
              <w:t xml:space="preserve"> </w:t>
            </w:r>
            <w:r>
              <w:rPr>
                <w:rFonts w:hint="eastAsia" w:ascii="Calibri" w:hAnsi="Calibri" w:cs="Calibri"/>
                <w:color w:val="000000"/>
                <w:kern w:val="0"/>
                <w:szCs w:val="21"/>
                <w:lang w:eastAsia="zh-CN"/>
              </w:rPr>
              <w:t>lumens</w:t>
            </w:r>
          </w:p>
        </w:tc>
        <w:tc>
          <w:tcPr>
            <w:tcW w:w="1193" w:type="dxa"/>
            <w:shd w:val="clear" w:color="auto" w:fill="FFFFFF"/>
            <w:vAlign w:val="center"/>
          </w:tcPr>
          <w:p>
            <w:pPr>
              <w:jc w:val="center"/>
              <w:rPr>
                <w:rFonts w:hint="default" w:ascii="Calibri" w:hAnsi="Calibri" w:cs="Calibri"/>
                <w:color w:val="000000"/>
                <w:kern w:val="0"/>
                <w:szCs w:val="21"/>
              </w:rPr>
            </w:pPr>
            <w:r>
              <w:rPr>
                <w:rFonts w:hint="default" w:ascii="Calibri" w:hAnsi="Calibri" w:cs="Calibri"/>
                <w:color w:val="000000"/>
                <w:kern w:val="0"/>
                <w:szCs w:val="21"/>
              </w:rPr>
              <w:t>150</w:t>
            </w:r>
            <w:r>
              <w:rPr>
                <w:rFonts w:hint="eastAsia" w:ascii="Calibri" w:hAnsi="Calibri" w:cs="Calibri"/>
                <w:color w:val="000000"/>
                <w:kern w:val="0"/>
                <w:szCs w:val="21"/>
                <w:lang w:val="en-US" w:eastAsia="zh-CN"/>
              </w:rPr>
              <w:t xml:space="preserve">  </w:t>
            </w:r>
            <w:r>
              <w:rPr>
                <w:rFonts w:hint="eastAsia" w:ascii="Calibri" w:hAnsi="Calibri" w:cs="Calibri"/>
                <w:color w:val="000000"/>
                <w:kern w:val="0"/>
                <w:szCs w:val="21"/>
                <w:lang w:eastAsia="zh-CN"/>
              </w:rPr>
              <w:t>lumens</w:t>
            </w:r>
          </w:p>
        </w:tc>
        <w:tc>
          <w:tcPr>
            <w:tcW w:w="1273" w:type="dxa"/>
            <w:shd w:val="clear" w:color="auto" w:fill="FFFFFF"/>
            <w:vAlign w:val="center"/>
          </w:tcPr>
          <w:p>
            <w:pPr>
              <w:jc w:val="center"/>
              <w:rPr>
                <w:rFonts w:hint="default" w:ascii="Calibri" w:hAnsi="Calibri" w:cs="Calibri"/>
                <w:color w:val="000000"/>
                <w:kern w:val="0"/>
                <w:szCs w:val="21"/>
              </w:rPr>
            </w:pPr>
            <w:r>
              <w:rPr>
                <w:rFonts w:hint="default" w:ascii="Calibri" w:hAnsi="Calibri" w:cs="Calibri"/>
                <w:color w:val="000000"/>
                <w:kern w:val="0"/>
                <w:szCs w:val="21"/>
              </w:rPr>
              <w:t>50</w:t>
            </w:r>
            <w:r>
              <w:rPr>
                <w:rFonts w:hint="eastAsia" w:ascii="Calibri" w:hAnsi="Calibri" w:cs="Calibri"/>
                <w:color w:val="000000"/>
                <w:kern w:val="0"/>
                <w:szCs w:val="21"/>
                <w:lang w:val="en-US" w:eastAsia="zh-CN"/>
              </w:rPr>
              <w:t xml:space="preserve">   </w:t>
            </w:r>
            <w:r>
              <w:rPr>
                <w:rFonts w:hint="eastAsia" w:ascii="Calibri" w:hAnsi="Calibri" w:cs="Calibri"/>
                <w:color w:val="000000"/>
                <w:kern w:val="0"/>
                <w:szCs w:val="21"/>
                <w:lang w:eastAsia="zh-CN"/>
              </w:rPr>
              <w:t>lumens</w:t>
            </w:r>
          </w:p>
        </w:tc>
        <w:tc>
          <w:tcPr>
            <w:tcW w:w="1269" w:type="dxa"/>
            <w:shd w:val="clear" w:color="auto" w:fill="FFFFFF"/>
            <w:vAlign w:val="center"/>
          </w:tcPr>
          <w:p>
            <w:pPr>
              <w:jc w:val="center"/>
              <w:rPr>
                <w:rFonts w:hint="default" w:ascii="Calibri" w:hAnsi="Calibri" w:cs="Calibri"/>
                <w:color w:val="000000"/>
                <w:kern w:val="0"/>
                <w:szCs w:val="21"/>
              </w:rPr>
            </w:pPr>
            <w:r>
              <w:rPr>
                <w:rFonts w:hint="default" w:ascii="Calibri" w:hAnsi="Calibri" w:cs="Calibri"/>
                <w:color w:val="000000"/>
                <w:kern w:val="0"/>
                <w:szCs w:val="21"/>
              </w:rPr>
              <w:t>5</w:t>
            </w:r>
            <w:r>
              <w:rPr>
                <w:rFonts w:hint="eastAsia" w:ascii="Calibri" w:hAnsi="Calibri" w:cs="Calibri"/>
                <w:color w:val="000000"/>
                <w:kern w:val="0"/>
                <w:szCs w:val="21"/>
                <w:lang w:val="en-US" w:eastAsia="zh-CN"/>
              </w:rPr>
              <w:t xml:space="preserve">  </w:t>
            </w:r>
            <w:r>
              <w:rPr>
                <w:rFonts w:hint="eastAsia" w:ascii="Calibri" w:hAnsi="Calibri" w:cs="Calibri"/>
                <w:color w:val="000000"/>
                <w:kern w:val="0"/>
                <w:szCs w:val="21"/>
                <w:lang w:eastAsia="zh-CN"/>
              </w:rPr>
              <w:t>lumens</w:t>
            </w:r>
          </w:p>
        </w:tc>
        <w:tc>
          <w:tcPr>
            <w:tcW w:w="994" w:type="dxa"/>
            <w:shd w:val="clear" w:color="auto" w:fill="FFFFFF"/>
            <w:vAlign w:val="center"/>
          </w:tcPr>
          <w:p>
            <w:pPr>
              <w:jc w:val="center"/>
              <w:rPr>
                <w:rFonts w:hint="default" w:ascii="Calibri" w:hAnsi="Calibri" w:cs="Calibri"/>
                <w:color w:val="auto"/>
                <w:kern w:val="0"/>
                <w:szCs w:val="21"/>
              </w:rPr>
            </w:pPr>
            <w:r>
              <w:rPr>
                <w:rFonts w:hint="default" w:ascii="Calibri" w:hAnsi="Calibri" w:cs="Calibri"/>
                <w:color w:val="auto"/>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0" w:hRule="atLeast"/>
          <w:jc w:val="center"/>
        </w:trPr>
        <w:tc>
          <w:tcPr>
            <w:tcW w:w="1431" w:type="dxa"/>
            <w:shd w:val="clear" w:color="auto" w:fill="auto"/>
            <w:vAlign w:val="center"/>
          </w:tcPr>
          <w:p>
            <w:pPr>
              <w:jc w:val="center"/>
              <w:rPr>
                <w:rFonts w:hint="default" w:ascii="Calibri" w:hAnsi="Calibri" w:cs="Calibri"/>
                <w:b/>
                <w:kern w:val="0"/>
                <w:szCs w:val="21"/>
              </w:rPr>
            </w:pPr>
            <w:r>
              <w:rPr>
                <w:rFonts w:hint="default" w:ascii="Calibri" w:hAnsi="Calibri" w:cs="Calibri"/>
                <w:b/>
                <w:kern w:val="0"/>
                <w:szCs w:val="21"/>
              </w:rPr>
              <w:drawing>
                <wp:inline distT="0" distB="0" distL="114300" distR="114300">
                  <wp:extent cx="390525" cy="390525"/>
                  <wp:effectExtent l="0" t="0" r="9525" b="9525"/>
                  <wp:docPr id="3" name="图片 2" descr="图标-续航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图标-续航128x128"/>
                          <pic:cNvPicPr>
                            <a:picLocks noChangeAspect="1"/>
                          </pic:cNvPicPr>
                        </pic:nvPicPr>
                        <pic:blipFill>
                          <a:blip r:embed="rId5"/>
                          <a:stretch>
                            <a:fillRect/>
                          </a:stretch>
                        </pic:blipFill>
                        <pic:spPr>
                          <a:xfrm>
                            <a:off x="0" y="0"/>
                            <a:ext cx="390525" cy="390525"/>
                          </a:xfrm>
                          <a:prstGeom prst="rect">
                            <a:avLst/>
                          </a:prstGeom>
                          <a:noFill/>
                          <a:ln w="9525">
                            <a:noFill/>
                          </a:ln>
                        </pic:spPr>
                      </pic:pic>
                    </a:graphicData>
                  </a:graphic>
                </wp:inline>
              </w:drawing>
            </w:r>
          </w:p>
          <w:p>
            <w:pPr>
              <w:jc w:val="center"/>
              <w:rPr>
                <w:rFonts w:hint="eastAsia" w:ascii="Calibri" w:hAnsi="Calibri" w:cs="Calibri" w:eastAsiaTheme="minorEastAsia"/>
                <w:b/>
                <w:kern w:val="0"/>
                <w:szCs w:val="21"/>
                <w:lang w:eastAsia="zh-CN"/>
              </w:rPr>
            </w:pPr>
            <w:r>
              <w:rPr>
                <w:rFonts w:hint="eastAsia" w:ascii="Calibri" w:hAnsi="Calibri" w:cs="Calibri"/>
                <w:b/>
                <w:kern w:val="0"/>
                <w:szCs w:val="21"/>
                <w:lang w:val="en-US" w:eastAsia="zh-CN"/>
              </w:rPr>
              <w:t>Runtime</w:t>
            </w:r>
          </w:p>
        </w:tc>
        <w:tc>
          <w:tcPr>
            <w:tcW w:w="1265" w:type="dxa"/>
            <w:tcBorders>
              <w:right w:val="single" w:color="auto" w:sz="4" w:space="0"/>
            </w:tcBorders>
            <w:vAlign w:val="center"/>
          </w:tcPr>
          <w:p>
            <w:pPr>
              <w:widowControl/>
              <w:jc w:val="center"/>
              <w:rPr>
                <w:rFonts w:hint="default" w:ascii="Calibri" w:hAnsi="Calibri" w:cs="Calibri"/>
                <w:color w:val="000000"/>
                <w:kern w:val="0"/>
                <w:szCs w:val="21"/>
              </w:rPr>
            </w:pPr>
            <w:r>
              <w:rPr>
                <w:rFonts w:hint="default" w:ascii="Calibri" w:hAnsi="Calibri" w:cs="Calibri"/>
                <w:color w:val="000000"/>
                <w:kern w:val="0"/>
                <w:szCs w:val="21"/>
              </w:rPr>
              <w:t>1</w:t>
            </w:r>
            <w:r>
              <w:rPr>
                <w:rFonts w:hint="eastAsia" w:ascii="Calibri" w:hAnsi="Calibri" w:cs="Calibri"/>
                <w:color w:val="000000"/>
                <w:kern w:val="0"/>
                <w:szCs w:val="21"/>
                <w:lang w:val="en-US" w:eastAsia="zh-CN"/>
              </w:rPr>
              <w:t xml:space="preserve"> hours  </w:t>
            </w:r>
            <w:r>
              <w:rPr>
                <w:rFonts w:hint="default" w:ascii="Calibri" w:hAnsi="Calibri" w:cs="Calibri"/>
                <w:color w:val="000000"/>
                <w:kern w:val="0"/>
                <w:szCs w:val="21"/>
              </w:rPr>
              <w:t>10</w:t>
            </w:r>
            <w:r>
              <w:rPr>
                <w:rFonts w:hint="eastAsia" w:ascii="Calibri" w:hAnsi="Calibri" w:cs="Calibri"/>
                <w:color w:val="000000"/>
                <w:kern w:val="0"/>
                <w:szCs w:val="21"/>
                <w:lang w:val="en-US" w:eastAsia="zh-CN"/>
              </w:rPr>
              <w:t>minutes</w:t>
            </w:r>
            <w:r>
              <w:rPr>
                <w:rFonts w:hint="default" w:ascii="Calibri" w:hAnsi="Calibri" w:cs="Calibri"/>
                <w:color w:val="000000"/>
                <w:kern w:val="0"/>
                <w:szCs w:val="21"/>
              </w:rPr>
              <w:t>*</w:t>
            </w:r>
          </w:p>
        </w:tc>
        <w:tc>
          <w:tcPr>
            <w:tcW w:w="1210" w:type="dxa"/>
            <w:tcBorders>
              <w:left w:val="single" w:color="auto" w:sz="4" w:space="0"/>
            </w:tcBorders>
            <w:vAlign w:val="center"/>
          </w:tcPr>
          <w:p>
            <w:pPr>
              <w:widowControl/>
              <w:jc w:val="center"/>
              <w:rPr>
                <w:rFonts w:hint="default" w:ascii="Calibri" w:hAnsi="Calibri" w:cs="Calibri"/>
                <w:color w:val="000000"/>
                <w:kern w:val="0"/>
                <w:szCs w:val="21"/>
              </w:rPr>
            </w:pPr>
            <w:r>
              <w:rPr>
                <w:rFonts w:hint="default" w:ascii="Calibri" w:hAnsi="Calibri" w:cs="Calibri"/>
                <w:color w:val="000000"/>
                <w:kern w:val="0"/>
                <w:szCs w:val="21"/>
              </w:rPr>
              <w:t>2</w:t>
            </w:r>
            <w:r>
              <w:rPr>
                <w:rFonts w:hint="eastAsia" w:ascii="Calibri" w:hAnsi="Calibri" w:cs="Calibri"/>
                <w:color w:val="000000"/>
                <w:kern w:val="0"/>
                <w:szCs w:val="21"/>
                <w:lang w:val="en-US" w:eastAsia="zh-CN"/>
              </w:rPr>
              <w:t xml:space="preserve"> </w:t>
            </w:r>
            <w:r>
              <w:rPr>
                <w:rFonts w:hint="eastAsia" w:ascii="Calibri" w:hAnsi="Calibri" w:cs="Calibri"/>
                <w:color w:val="000000"/>
                <w:kern w:val="0"/>
                <w:szCs w:val="21"/>
                <w:lang w:eastAsia="zh-CN"/>
              </w:rPr>
              <w:t>hours</w:t>
            </w:r>
            <w:r>
              <w:rPr>
                <w:rFonts w:hint="eastAsia" w:ascii="Calibri" w:hAnsi="Calibri" w:cs="Calibri"/>
                <w:color w:val="000000"/>
                <w:kern w:val="0"/>
                <w:szCs w:val="21"/>
                <w:lang w:val="en-US" w:eastAsia="zh-CN"/>
              </w:rPr>
              <w:t xml:space="preserve">  </w:t>
            </w:r>
            <w:r>
              <w:rPr>
                <w:rFonts w:hint="default" w:ascii="Calibri" w:hAnsi="Calibri" w:cs="Calibri"/>
                <w:color w:val="000000"/>
                <w:kern w:val="0"/>
                <w:szCs w:val="21"/>
              </w:rPr>
              <w:t>38</w:t>
            </w:r>
            <w:r>
              <w:rPr>
                <w:rFonts w:hint="eastAsia" w:ascii="Calibri" w:hAnsi="Calibri" w:cs="Calibri"/>
                <w:color w:val="000000"/>
                <w:kern w:val="0"/>
                <w:szCs w:val="21"/>
                <w:lang w:val="en-US" w:eastAsia="zh-CN"/>
              </w:rPr>
              <w:t xml:space="preserve"> minutes</w:t>
            </w:r>
          </w:p>
        </w:tc>
        <w:tc>
          <w:tcPr>
            <w:tcW w:w="1193" w:type="dxa"/>
            <w:vAlign w:val="center"/>
          </w:tcPr>
          <w:p>
            <w:pPr>
              <w:widowControl/>
              <w:jc w:val="center"/>
              <w:rPr>
                <w:rFonts w:hint="default" w:ascii="Calibri" w:hAnsi="Calibri" w:cs="Calibri"/>
                <w:color w:val="000000"/>
                <w:kern w:val="0"/>
                <w:szCs w:val="21"/>
              </w:rPr>
            </w:pPr>
            <w:r>
              <w:rPr>
                <w:rFonts w:hint="default" w:ascii="Calibri" w:hAnsi="Calibri" w:cs="Calibri"/>
                <w:color w:val="000000"/>
                <w:kern w:val="0"/>
                <w:szCs w:val="21"/>
              </w:rPr>
              <w:t>13</w:t>
            </w:r>
            <w:r>
              <w:rPr>
                <w:rFonts w:hint="eastAsia" w:ascii="Calibri" w:hAnsi="Calibri" w:cs="Calibri"/>
                <w:color w:val="000000"/>
                <w:kern w:val="0"/>
                <w:szCs w:val="21"/>
                <w:lang w:val="en-US" w:eastAsia="zh-CN"/>
              </w:rPr>
              <w:t xml:space="preserve"> </w:t>
            </w:r>
            <w:r>
              <w:rPr>
                <w:rFonts w:hint="eastAsia" w:ascii="Calibri" w:hAnsi="Calibri" w:cs="Calibri"/>
                <w:color w:val="000000"/>
                <w:kern w:val="0"/>
                <w:szCs w:val="21"/>
                <w:lang w:eastAsia="zh-CN"/>
              </w:rPr>
              <w:t>hours</w:t>
            </w:r>
            <w:r>
              <w:rPr>
                <w:rFonts w:hint="eastAsia" w:ascii="Calibri" w:hAnsi="Calibri" w:cs="Calibri"/>
                <w:color w:val="000000"/>
                <w:kern w:val="0"/>
                <w:szCs w:val="21"/>
                <w:lang w:val="en-US" w:eastAsia="zh-CN"/>
              </w:rPr>
              <w:t xml:space="preserve">  </w:t>
            </w:r>
            <w:r>
              <w:rPr>
                <w:rFonts w:hint="default" w:ascii="Calibri" w:hAnsi="Calibri" w:cs="Calibri"/>
                <w:color w:val="000000"/>
                <w:kern w:val="0"/>
                <w:szCs w:val="21"/>
              </w:rPr>
              <w:t>10</w:t>
            </w:r>
            <w:r>
              <w:rPr>
                <w:rFonts w:hint="eastAsia" w:ascii="Calibri" w:hAnsi="Calibri" w:cs="Calibri"/>
                <w:color w:val="000000"/>
                <w:kern w:val="0"/>
                <w:szCs w:val="21"/>
                <w:lang w:val="en-US" w:eastAsia="zh-CN"/>
              </w:rPr>
              <w:t xml:space="preserve"> minutes</w:t>
            </w:r>
          </w:p>
        </w:tc>
        <w:tc>
          <w:tcPr>
            <w:tcW w:w="1273" w:type="dxa"/>
            <w:vAlign w:val="center"/>
          </w:tcPr>
          <w:p>
            <w:pPr>
              <w:widowControl/>
              <w:jc w:val="center"/>
              <w:rPr>
                <w:rFonts w:hint="default" w:ascii="Calibri" w:hAnsi="Calibri" w:cs="Calibri"/>
                <w:color w:val="000000"/>
                <w:kern w:val="0"/>
                <w:szCs w:val="21"/>
              </w:rPr>
            </w:pPr>
            <w:r>
              <w:rPr>
                <w:rFonts w:hint="default" w:ascii="Calibri" w:hAnsi="Calibri" w:cs="Calibri"/>
                <w:color w:val="000000"/>
                <w:kern w:val="0"/>
                <w:szCs w:val="21"/>
              </w:rPr>
              <w:t>36</w:t>
            </w:r>
            <w:r>
              <w:rPr>
                <w:rFonts w:hint="eastAsia" w:ascii="Calibri" w:hAnsi="Calibri" w:cs="Calibri"/>
                <w:color w:val="000000"/>
                <w:kern w:val="0"/>
                <w:szCs w:val="21"/>
                <w:lang w:val="en-US" w:eastAsia="zh-CN"/>
              </w:rPr>
              <w:t xml:space="preserve"> </w:t>
            </w:r>
            <w:r>
              <w:rPr>
                <w:rFonts w:hint="eastAsia" w:ascii="Calibri" w:hAnsi="Calibri" w:cs="Calibri"/>
                <w:color w:val="000000"/>
                <w:kern w:val="0"/>
                <w:szCs w:val="21"/>
                <w:lang w:eastAsia="zh-CN"/>
              </w:rPr>
              <w:t>hours</w:t>
            </w:r>
            <w:r>
              <w:rPr>
                <w:rFonts w:hint="eastAsia" w:ascii="Calibri" w:hAnsi="Calibri" w:cs="Calibri"/>
                <w:color w:val="000000"/>
                <w:kern w:val="0"/>
                <w:szCs w:val="21"/>
                <w:lang w:val="en-US" w:eastAsia="zh-CN"/>
              </w:rPr>
              <w:t xml:space="preserve">  </w:t>
            </w:r>
            <w:r>
              <w:rPr>
                <w:rFonts w:hint="default" w:ascii="Calibri" w:hAnsi="Calibri" w:cs="Calibri"/>
                <w:color w:val="000000"/>
                <w:kern w:val="0"/>
                <w:szCs w:val="21"/>
              </w:rPr>
              <w:t>40</w:t>
            </w:r>
            <w:r>
              <w:rPr>
                <w:rFonts w:hint="eastAsia" w:ascii="Calibri" w:hAnsi="Calibri" w:cs="Calibri"/>
                <w:color w:val="000000"/>
                <w:kern w:val="0"/>
                <w:szCs w:val="21"/>
                <w:lang w:val="en-US" w:eastAsia="zh-CN"/>
              </w:rPr>
              <w:t xml:space="preserve"> minutes</w:t>
            </w:r>
          </w:p>
        </w:tc>
        <w:tc>
          <w:tcPr>
            <w:tcW w:w="1269" w:type="dxa"/>
            <w:vAlign w:val="center"/>
          </w:tcPr>
          <w:p>
            <w:pPr>
              <w:jc w:val="center"/>
              <w:rPr>
                <w:rFonts w:hint="default" w:ascii="Calibri" w:hAnsi="Calibri" w:cs="Calibri"/>
                <w:color w:val="000000"/>
                <w:szCs w:val="21"/>
              </w:rPr>
            </w:pPr>
            <w:r>
              <w:rPr>
                <w:rFonts w:hint="default" w:ascii="Calibri" w:hAnsi="Calibri" w:cs="Calibri"/>
                <w:color w:val="000000"/>
                <w:kern w:val="0"/>
                <w:szCs w:val="21"/>
              </w:rPr>
              <w:t>130</w:t>
            </w:r>
            <w:r>
              <w:rPr>
                <w:rFonts w:hint="eastAsia" w:ascii="Calibri" w:hAnsi="Calibri" w:cs="Calibri"/>
                <w:color w:val="000000"/>
                <w:kern w:val="0"/>
                <w:szCs w:val="21"/>
                <w:lang w:val="en-US" w:eastAsia="zh-CN"/>
              </w:rPr>
              <w:t xml:space="preserve"> </w:t>
            </w:r>
            <w:r>
              <w:rPr>
                <w:rFonts w:hint="eastAsia" w:ascii="Calibri" w:hAnsi="Calibri" w:cs="Calibri"/>
                <w:color w:val="000000"/>
                <w:kern w:val="0"/>
                <w:szCs w:val="21"/>
                <w:lang w:eastAsia="zh-CN"/>
              </w:rPr>
              <w:t>hours</w:t>
            </w:r>
            <w:r>
              <w:rPr>
                <w:rFonts w:hint="eastAsia" w:ascii="Calibri" w:hAnsi="Calibri" w:cs="Calibri"/>
                <w:color w:val="000000"/>
                <w:kern w:val="0"/>
                <w:szCs w:val="21"/>
                <w:lang w:val="en-US" w:eastAsia="zh-CN"/>
              </w:rPr>
              <w:t xml:space="preserve"> </w:t>
            </w:r>
            <w:r>
              <w:rPr>
                <w:rFonts w:hint="default" w:ascii="Calibri" w:hAnsi="Calibri" w:cs="Calibri"/>
                <w:color w:val="000000"/>
                <w:kern w:val="0"/>
                <w:szCs w:val="21"/>
              </w:rPr>
              <w:t>20</w:t>
            </w:r>
            <w:r>
              <w:rPr>
                <w:rFonts w:hint="eastAsia" w:ascii="Calibri" w:hAnsi="Calibri" w:cs="Calibri"/>
                <w:color w:val="000000"/>
                <w:kern w:val="0"/>
                <w:szCs w:val="21"/>
                <w:lang w:val="en-US" w:eastAsia="zh-CN"/>
              </w:rPr>
              <w:t xml:space="preserve"> minutes</w:t>
            </w:r>
          </w:p>
        </w:tc>
        <w:tc>
          <w:tcPr>
            <w:tcW w:w="994" w:type="dxa"/>
            <w:vAlign w:val="center"/>
          </w:tcPr>
          <w:p>
            <w:pPr>
              <w:widowControl/>
              <w:jc w:val="center"/>
              <w:rPr>
                <w:rFonts w:hint="default" w:ascii="Calibri" w:hAnsi="Calibri" w:cs="Calibri"/>
                <w:color w:val="auto"/>
                <w:kern w:val="0"/>
                <w:szCs w:val="21"/>
              </w:rPr>
            </w:pPr>
            <w:r>
              <w:rPr>
                <w:rFonts w:hint="default" w:ascii="Calibri" w:hAnsi="Calibri" w:cs="Calibri"/>
                <w:color w:val="auto"/>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8" w:hRule="atLeast"/>
          <w:jc w:val="center"/>
        </w:trPr>
        <w:tc>
          <w:tcPr>
            <w:tcW w:w="1431" w:type="dxa"/>
            <w:shd w:val="clear" w:color="auto" w:fill="auto"/>
            <w:vAlign w:val="bottom"/>
          </w:tcPr>
          <w:p>
            <w:pPr>
              <w:widowControl/>
              <w:jc w:val="center"/>
              <w:rPr>
                <w:rFonts w:hint="default" w:ascii="Calibri" w:hAnsi="Calibri" w:cs="Calibri"/>
                <w:b/>
                <w:kern w:val="0"/>
                <w:szCs w:val="21"/>
              </w:rPr>
            </w:pPr>
            <w:r>
              <w:rPr>
                <w:rFonts w:hint="default" w:ascii="Calibri" w:hAnsi="Calibri" w:cs="Calibri"/>
                <w:b/>
                <w:kern w:val="0"/>
                <w:szCs w:val="21"/>
              </w:rPr>
              <w:drawing>
                <wp:inline distT="0" distB="0" distL="114300" distR="114300">
                  <wp:extent cx="389890" cy="389890"/>
                  <wp:effectExtent l="0" t="0" r="10160" b="10160"/>
                  <wp:docPr id="5" name="图片 3" descr="图标-射程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图标-射程128x128"/>
                          <pic:cNvPicPr>
                            <a:picLocks noChangeAspect="1"/>
                          </pic:cNvPicPr>
                        </pic:nvPicPr>
                        <pic:blipFill>
                          <a:blip r:embed="rId6"/>
                          <a:stretch>
                            <a:fillRect/>
                          </a:stretch>
                        </pic:blipFill>
                        <pic:spPr>
                          <a:xfrm>
                            <a:off x="0" y="0"/>
                            <a:ext cx="389890" cy="389890"/>
                          </a:xfrm>
                          <a:prstGeom prst="rect">
                            <a:avLst/>
                          </a:prstGeom>
                          <a:noFill/>
                          <a:ln w="9525">
                            <a:noFill/>
                          </a:ln>
                        </pic:spPr>
                      </pic:pic>
                    </a:graphicData>
                  </a:graphic>
                </wp:inline>
              </w:drawing>
            </w:r>
          </w:p>
          <w:p>
            <w:pPr>
              <w:widowControl/>
              <w:jc w:val="center"/>
              <w:rPr>
                <w:rFonts w:hint="eastAsia" w:ascii="Calibri" w:hAnsi="Calibri" w:cs="Calibri" w:eastAsiaTheme="minorEastAsia"/>
                <w:b/>
                <w:kern w:val="0"/>
                <w:szCs w:val="21"/>
                <w:lang w:eastAsia="zh-CN"/>
              </w:rPr>
            </w:pPr>
            <w:r>
              <w:rPr>
                <w:rFonts w:hint="eastAsia" w:ascii="Calibri" w:hAnsi="Calibri" w:cs="Calibri"/>
                <w:b/>
                <w:kern w:val="0"/>
                <w:szCs w:val="21"/>
                <w:lang w:val="en-US" w:eastAsia="zh-CN"/>
              </w:rPr>
              <w:t>Distance</w:t>
            </w:r>
          </w:p>
        </w:tc>
        <w:tc>
          <w:tcPr>
            <w:tcW w:w="1265" w:type="dxa"/>
            <w:tcBorders>
              <w:right w:val="single" w:color="auto" w:sz="4" w:space="0"/>
            </w:tcBorders>
            <w:shd w:val="clear" w:color="auto" w:fill="FFFFFF"/>
            <w:vAlign w:val="center"/>
          </w:tcPr>
          <w:p>
            <w:pPr>
              <w:jc w:val="center"/>
              <w:rPr>
                <w:rFonts w:hint="default" w:ascii="Calibri" w:hAnsi="Calibri" w:cs="Calibri"/>
                <w:color w:val="000000"/>
                <w:spacing w:val="8"/>
                <w:szCs w:val="21"/>
              </w:rPr>
            </w:pPr>
            <w:r>
              <w:rPr>
                <w:rFonts w:hint="default" w:ascii="Calibri" w:hAnsi="Calibri" w:cs="Calibri"/>
                <w:color w:val="000000"/>
                <w:spacing w:val="8"/>
                <w:szCs w:val="21"/>
              </w:rPr>
              <w:t>350</w:t>
            </w:r>
            <w:r>
              <w:rPr>
                <w:rFonts w:hint="eastAsia" w:ascii="Calibri" w:hAnsi="Calibri" w:cs="Calibri"/>
                <w:color w:val="000000"/>
                <w:spacing w:val="8"/>
                <w:szCs w:val="21"/>
                <w:lang w:val="en-US" w:eastAsia="zh-CN"/>
              </w:rPr>
              <w:t xml:space="preserve">  </w:t>
            </w:r>
            <w:r>
              <w:rPr>
                <w:rFonts w:hint="eastAsia" w:ascii="Calibri" w:hAnsi="Calibri" w:cs="Calibri"/>
                <w:color w:val="000000"/>
                <w:spacing w:val="8"/>
                <w:szCs w:val="21"/>
                <w:lang w:eastAsia="zh-CN"/>
              </w:rPr>
              <w:t>meters</w:t>
            </w:r>
          </w:p>
        </w:tc>
        <w:tc>
          <w:tcPr>
            <w:tcW w:w="1210" w:type="dxa"/>
            <w:tcBorders>
              <w:left w:val="single" w:color="auto" w:sz="4" w:space="0"/>
              <w:right w:val="single" w:color="auto" w:sz="4" w:space="0"/>
            </w:tcBorders>
            <w:shd w:val="clear" w:color="auto" w:fill="FFFFFF"/>
            <w:vAlign w:val="center"/>
          </w:tcPr>
          <w:p>
            <w:pPr>
              <w:jc w:val="center"/>
              <w:rPr>
                <w:rFonts w:hint="default" w:ascii="Calibri" w:hAnsi="Calibri" w:cs="Calibri"/>
                <w:color w:val="000000"/>
                <w:spacing w:val="8"/>
                <w:szCs w:val="21"/>
              </w:rPr>
            </w:pPr>
            <w:r>
              <w:rPr>
                <w:rFonts w:hint="default" w:ascii="Calibri" w:hAnsi="Calibri" w:cs="Calibri"/>
                <w:color w:val="000000"/>
                <w:spacing w:val="8"/>
                <w:szCs w:val="21"/>
              </w:rPr>
              <w:t>190</w:t>
            </w:r>
            <w:r>
              <w:rPr>
                <w:rFonts w:hint="eastAsia" w:ascii="Calibri" w:hAnsi="Calibri" w:cs="Calibri"/>
                <w:color w:val="000000"/>
                <w:spacing w:val="8"/>
                <w:szCs w:val="21"/>
                <w:lang w:val="en-US" w:eastAsia="zh-CN"/>
              </w:rPr>
              <w:t xml:space="preserve"> </w:t>
            </w:r>
            <w:r>
              <w:rPr>
                <w:rFonts w:hint="eastAsia" w:ascii="Calibri" w:hAnsi="Calibri" w:cs="Calibri"/>
                <w:color w:val="000000"/>
                <w:spacing w:val="8"/>
                <w:szCs w:val="21"/>
                <w:lang w:eastAsia="zh-CN"/>
              </w:rPr>
              <w:t>meters</w:t>
            </w:r>
          </w:p>
        </w:tc>
        <w:tc>
          <w:tcPr>
            <w:tcW w:w="1193" w:type="dxa"/>
            <w:tcBorders>
              <w:left w:val="single" w:color="auto" w:sz="4" w:space="0"/>
              <w:right w:val="single" w:color="auto" w:sz="4" w:space="0"/>
            </w:tcBorders>
            <w:shd w:val="clear" w:color="auto" w:fill="FFFFFF"/>
            <w:vAlign w:val="center"/>
          </w:tcPr>
          <w:p>
            <w:pPr>
              <w:widowControl/>
              <w:jc w:val="center"/>
              <w:rPr>
                <w:rFonts w:hint="default" w:ascii="Calibri" w:hAnsi="Calibri" w:cs="Calibri"/>
                <w:color w:val="000000"/>
                <w:spacing w:val="8"/>
                <w:szCs w:val="21"/>
              </w:rPr>
            </w:pPr>
            <w:r>
              <w:rPr>
                <w:rFonts w:hint="default" w:ascii="Calibri" w:hAnsi="Calibri" w:cs="Calibri"/>
                <w:color w:val="000000"/>
                <w:spacing w:val="8"/>
                <w:szCs w:val="21"/>
              </w:rPr>
              <w:t>125</w:t>
            </w:r>
            <w:r>
              <w:rPr>
                <w:rFonts w:hint="eastAsia" w:ascii="Calibri" w:hAnsi="Calibri" w:cs="Calibri"/>
                <w:color w:val="000000"/>
                <w:spacing w:val="8"/>
                <w:szCs w:val="21"/>
                <w:lang w:val="en-US" w:eastAsia="zh-CN"/>
              </w:rPr>
              <w:t xml:space="preserve"> </w:t>
            </w:r>
            <w:r>
              <w:rPr>
                <w:rFonts w:hint="eastAsia" w:ascii="Calibri" w:hAnsi="Calibri" w:cs="Calibri"/>
                <w:color w:val="000000"/>
                <w:spacing w:val="8"/>
                <w:szCs w:val="21"/>
                <w:lang w:eastAsia="zh-CN"/>
              </w:rPr>
              <w:t>meters</w:t>
            </w:r>
          </w:p>
        </w:tc>
        <w:tc>
          <w:tcPr>
            <w:tcW w:w="1273" w:type="dxa"/>
            <w:tcBorders>
              <w:left w:val="single" w:color="auto" w:sz="4" w:space="0"/>
              <w:right w:val="single" w:color="auto" w:sz="4" w:space="0"/>
            </w:tcBorders>
            <w:shd w:val="clear" w:color="auto" w:fill="FFFFFF"/>
            <w:vAlign w:val="center"/>
          </w:tcPr>
          <w:p>
            <w:pPr>
              <w:widowControl/>
              <w:jc w:val="center"/>
              <w:rPr>
                <w:rFonts w:hint="default" w:ascii="Calibri" w:hAnsi="Calibri" w:cs="Calibri"/>
                <w:color w:val="000000"/>
                <w:spacing w:val="8"/>
                <w:szCs w:val="21"/>
              </w:rPr>
            </w:pPr>
            <w:r>
              <w:rPr>
                <w:rFonts w:hint="default" w:ascii="Calibri" w:hAnsi="Calibri" w:cs="Calibri"/>
                <w:color w:val="000000"/>
                <w:spacing w:val="8"/>
                <w:szCs w:val="21"/>
              </w:rPr>
              <w:t>72</w:t>
            </w:r>
            <w:r>
              <w:rPr>
                <w:rFonts w:hint="eastAsia" w:ascii="Calibri" w:hAnsi="Calibri" w:cs="Calibri"/>
                <w:color w:val="000000"/>
                <w:spacing w:val="8"/>
                <w:szCs w:val="21"/>
                <w:lang w:val="en-US" w:eastAsia="zh-CN"/>
              </w:rPr>
              <w:t xml:space="preserve">  </w:t>
            </w:r>
            <w:r>
              <w:rPr>
                <w:rFonts w:hint="eastAsia" w:ascii="Calibri" w:hAnsi="Calibri" w:cs="Calibri"/>
                <w:color w:val="000000"/>
                <w:spacing w:val="8"/>
                <w:szCs w:val="21"/>
                <w:lang w:eastAsia="zh-CN"/>
              </w:rPr>
              <w:t>meters</w:t>
            </w:r>
          </w:p>
        </w:tc>
        <w:tc>
          <w:tcPr>
            <w:tcW w:w="1269" w:type="dxa"/>
            <w:tcBorders>
              <w:left w:val="single" w:color="auto" w:sz="4" w:space="0"/>
              <w:right w:val="single" w:color="auto" w:sz="4" w:space="0"/>
            </w:tcBorders>
            <w:shd w:val="clear" w:color="auto" w:fill="FFFFFF"/>
            <w:vAlign w:val="center"/>
          </w:tcPr>
          <w:p>
            <w:pPr>
              <w:widowControl/>
              <w:jc w:val="center"/>
              <w:rPr>
                <w:rFonts w:hint="default" w:ascii="Calibri" w:hAnsi="Calibri" w:cs="Calibri"/>
                <w:color w:val="000000"/>
                <w:spacing w:val="8"/>
                <w:szCs w:val="21"/>
              </w:rPr>
            </w:pPr>
            <w:r>
              <w:rPr>
                <w:rFonts w:hint="default" w:ascii="Calibri" w:hAnsi="Calibri" w:cs="Calibri"/>
                <w:color w:val="000000"/>
                <w:spacing w:val="8"/>
                <w:szCs w:val="21"/>
              </w:rPr>
              <w:t>23</w:t>
            </w:r>
            <w:r>
              <w:rPr>
                <w:rFonts w:hint="eastAsia" w:ascii="Calibri" w:hAnsi="Calibri" w:cs="Calibri"/>
                <w:color w:val="000000"/>
                <w:spacing w:val="8"/>
                <w:szCs w:val="21"/>
                <w:lang w:val="en-US" w:eastAsia="zh-CN"/>
              </w:rPr>
              <w:t xml:space="preserve">  </w:t>
            </w:r>
            <w:r>
              <w:rPr>
                <w:rFonts w:hint="eastAsia" w:ascii="Calibri" w:hAnsi="Calibri" w:cs="Calibri"/>
                <w:color w:val="000000"/>
                <w:spacing w:val="8"/>
                <w:szCs w:val="21"/>
                <w:lang w:eastAsia="zh-CN"/>
              </w:rPr>
              <w:t>meters</w:t>
            </w:r>
          </w:p>
        </w:tc>
        <w:tc>
          <w:tcPr>
            <w:tcW w:w="994" w:type="dxa"/>
            <w:tcBorders>
              <w:left w:val="single" w:color="auto" w:sz="4" w:space="0"/>
              <w:right w:val="single" w:color="auto" w:sz="4" w:space="0"/>
            </w:tcBorders>
            <w:shd w:val="clear" w:color="auto" w:fill="FFFFFF"/>
            <w:vAlign w:val="center"/>
          </w:tcPr>
          <w:p>
            <w:pPr>
              <w:jc w:val="center"/>
              <w:rPr>
                <w:rFonts w:hint="default" w:ascii="Calibri" w:hAnsi="Calibri" w:cs="Calibri"/>
                <w:color w:val="auto"/>
                <w:kern w:val="0"/>
                <w:szCs w:val="21"/>
              </w:rPr>
            </w:pPr>
            <w:r>
              <w:rPr>
                <w:rFonts w:hint="default" w:ascii="Calibri" w:hAnsi="Calibri" w:cs="Calibri"/>
                <w:color w:val="auto"/>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4" w:hRule="atLeast"/>
          <w:jc w:val="center"/>
        </w:trPr>
        <w:tc>
          <w:tcPr>
            <w:tcW w:w="1431" w:type="dxa"/>
            <w:shd w:val="clear" w:color="auto" w:fill="auto"/>
            <w:vAlign w:val="bottom"/>
          </w:tcPr>
          <w:p>
            <w:pPr>
              <w:widowControl/>
              <w:jc w:val="center"/>
              <w:rPr>
                <w:rFonts w:hint="default" w:ascii="Calibri" w:hAnsi="Calibri" w:cs="Calibri"/>
                <w:b/>
                <w:kern w:val="0"/>
                <w:szCs w:val="21"/>
              </w:rPr>
            </w:pPr>
            <w:r>
              <w:rPr>
                <w:rFonts w:hint="default" w:ascii="Calibri" w:hAnsi="Calibri" w:cs="Calibri"/>
                <w:b/>
                <w:kern w:val="0"/>
                <w:szCs w:val="21"/>
              </w:rPr>
              <w:drawing>
                <wp:inline distT="0" distB="0" distL="114300" distR="114300">
                  <wp:extent cx="389890" cy="389890"/>
                  <wp:effectExtent l="0" t="0" r="10160" b="10160"/>
                  <wp:docPr id="4" name="图片 4" descr="图标-光强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标-光强128x128"/>
                          <pic:cNvPicPr>
                            <a:picLocks noChangeAspect="1"/>
                          </pic:cNvPicPr>
                        </pic:nvPicPr>
                        <pic:blipFill>
                          <a:blip r:embed="rId7"/>
                          <a:stretch>
                            <a:fillRect/>
                          </a:stretch>
                        </pic:blipFill>
                        <pic:spPr>
                          <a:xfrm>
                            <a:off x="0" y="0"/>
                            <a:ext cx="389890" cy="389890"/>
                          </a:xfrm>
                          <a:prstGeom prst="rect">
                            <a:avLst/>
                          </a:prstGeom>
                          <a:noFill/>
                          <a:ln w="9525">
                            <a:noFill/>
                          </a:ln>
                        </pic:spPr>
                      </pic:pic>
                    </a:graphicData>
                  </a:graphic>
                </wp:inline>
              </w:drawing>
            </w:r>
          </w:p>
          <w:p>
            <w:pPr>
              <w:widowControl/>
              <w:jc w:val="center"/>
              <w:rPr>
                <w:rFonts w:hint="eastAsia" w:ascii="Calibri" w:hAnsi="Calibri" w:cs="Calibri" w:eastAsiaTheme="minorEastAsia"/>
                <w:b/>
                <w:kern w:val="0"/>
                <w:szCs w:val="21"/>
                <w:lang w:eastAsia="zh-CN"/>
              </w:rPr>
            </w:pPr>
            <w:r>
              <w:rPr>
                <w:rFonts w:hint="eastAsia" w:ascii="Calibri" w:hAnsi="Calibri" w:cs="Calibri"/>
                <w:b/>
                <w:kern w:val="0"/>
                <w:szCs w:val="21"/>
                <w:lang w:val="en-US" w:eastAsia="zh-CN"/>
              </w:rPr>
              <w:t>Intensity</w:t>
            </w:r>
          </w:p>
        </w:tc>
        <w:tc>
          <w:tcPr>
            <w:tcW w:w="1265" w:type="dxa"/>
            <w:tcBorders>
              <w:right w:val="single" w:color="auto" w:sz="4" w:space="0"/>
            </w:tcBorders>
            <w:shd w:val="clear" w:color="auto" w:fill="FFFFFF"/>
            <w:vAlign w:val="center"/>
          </w:tcPr>
          <w:p>
            <w:pPr>
              <w:jc w:val="center"/>
              <w:rPr>
                <w:rFonts w:hint="default" w:ascii="Calibri" w:hAnsi="Calibri" w:cs="Calibri"/>
                <w:color w:val="000000"/>
                <w:spacing w:val="8"/>
                <w:szCs w:val="21"/>
              </w:rPr>
            </w:pPr>
            <w:r>
              <w:rPr>
                <w:rFonts w:hint="default" w:ascii="Calibri" w:hAnsi="Calibri" w:cs="Calibri"/>
                <w:color w:val="000000"/>
                <w:spacing w:val="8"/>
                <w:szCs w:val="21"/>
              </w:rPr>
              <w:t>30625</w:t>
            </w:r>
            <w:r>
              <w:rPr>
                <w:rFonts w:hint="eastAsia" w:ascii="Calibri" w:hAnsi="Calibri" w:cs="Calibri"/>
                <w:color w:val="000000"/>
                <w:spacing w:val="8"/>
                <w:szCs w:val="21"/>
                <w:lang w:val="en-US" w:eastAsia="zh-CN"/>
              </w:rPr>
              <w:t xml:space="preserve"> </w:t>
            </w:r>
            <w:r>
              <w:rPr>
                <w:rFonts w:hint="eastAsia" w:ascii="Calibri" w:hAnsi="Calibri" w:cs="Calibri"/>
                <w:color w:val="000000"/>
                <w:spacing w:val="8"/>
                <w:szCs w:val="21"/>
                <w:lang w:eastAsia="zh-CN"/>
              </w:rPr>
              <w:t>candela</w:t>
            </w:r>
          </w:p>
        </w:tc>
        <w:tc>
          <w:tcPr>
            <w:tcW w:w="1210" w:type="dxa"/>
            <w:tcBorders>
              <w:left w:val="single" w:color="auto" w:sz="4" w:space="0"/>
              <w:right w:val="single" w:color="auto" w:sz="4" w:space="0"/>
            </w:tcBorders>
            <w:shd w:val="clear" w:color="auto" w:fill="FFFFFF"/>
            <w:vAlign w:val="center"/>
          </w:tcPr>
          <w:p>
            <w:pPr>
              <w:jc w:val="center"/>
              <w:rPr>
                <w:rFonts w:hint="default" w:ascii="Calibri" w:hAnsi="Calibri" w:cs="Calibri"/>
                <w:color w:val="000000"/>
                <w:spacing w:val="8"/>
                <w:szCs w:val="21"/>
              </w:rPr>
            </w:pPr>
            <w:r>
              <w:rPr>
                <w:rFonts w:hint="default" w:ascii="Calibri" w:hAnsi="Calibri" w:cs="Calibri"/>
                <w:color w:val="000000"/>
                <w:spacing w:val="8"/>
                <w:szCs w:val="21"/>
              </w:rPr>
              <w:t>9025</w:t>
            </w:r>
            <w:r>
              <w:rPr>
                <w:rFonts w:hint="eastAsia" w:ascii="Calibri" w:hAnsi="Calibri" w:cs="Calibri"/>
                <w:color w:val="000000"/>
                <w:spacing w:val="8"/>
                <w:szCs w:val="21"/>
                <w:lang w:val="en-US" w:eastAsia="zh-CN"/>
              </w:rPr>
              <w:t xml:space="preserve"> </w:t>
            </w:r>
            <w:r>
              <w:rPr>
                <w:rFonts w:hint="eastAsia" w:ascii="Calibri" w:hAnsi="Calibri" w:cs="Calibri"/>
                <w:color w:val="000000"/>
                <w:spacing w:val="8"/>
                <w:szCs w:val="21"/>
                <w:lang w:eastAsia="zh-CN"/>
              </w:rPr>
              <w:t>candela</w:t>
            </w:r>
          </w:p>
        </w:tc>
        <w:tc>
          <w:tcPr>
            <w:tcW w:w="1193" w:type="dxa"/>
            <w:tcBorders>
              <w:left w:val="single" w:color="auto" w:sz="4" w:space="0"/>
              <w:right w:val="single" w:color="auto" w:sz="4" w:space="0"/>
            </w:tcBorders>
            <w:shd w:val="clear" w:color="auto" w:fill="FFFFFF"/>
            <w:vAlign w:val="center"/>
          </w:tcPr>
          <w:p>
            <w:pPr>
              <w:jc w:val="center"/>
              <w:rPr>
                <w:rFonts w:hint="default" w:ascii="Calibri" w:hAnsi="Calibri" w:cs="Calibri"/>
                <w:color w:val="000000"/>
                <w:spacing w:val="8"/>
                <w:szCs w:val="21"/>
              </w:rPr>
            </w:pPr>
            <w:r>
              <w:rPr>
                <w:rFonts w:hint="default" w:ascii="Calibri" w:hAnsi="Calibri" w:cs="Calibri"/>
                <w:color w:val="000000"/>
                <w:spacing w:val="8"/>
                <w:szCs w:val="21"/>
              </w:rPr>
              <w:t>3906</w:t>
            </w:r>
            <w:r>
              <w:rPr>
                <w:rFonts w:hint="eastAsia" w:ascii="Calibri" w:hAnsi="Calibri" w:cs="Calibri"/>
                <w:color w:val="000000"/>
                <w:spacing w:val="8"/>
                <w:szCs w:val="21"/>
                <w:lang w:val="en-US" w:eastAsia="zh-CN"/>
              </w:rPr>
              <w:t xml:space="preserve"> </w:t>
            </w:r>
            <w:r>
              <w:rPr>
                <w:rFonts w:hint="eastAsia" w:ascii="Calibri" w:hAnsi="Calibri" w:cs="Calibri"/>
                <w:color w:val="000000"/>
                <w:spacing w:val="8"/>
                <w:szCs w:val="21"/>
                <w:lang w:eastAsia="zh-CN"/>
              </w:rPr>
              <w:t>candela</w:t>
            </w:r>
          </w:p>
        </w:tc>
        <w:tc>
          <w:tcPr>
            <w:tcW w:w="1273" w:type="dxa"/>
            <w:tcBorders>
              <w:left w:val="single" w:color="auto" w:sz="4" w:space="0"/>
              <w:right w:val="single" w:color="auto" w:sz="4" w:space="0"/>
            </w:tcBorders>
            <w:shd w:val="clear" w:color="auto" w:fill="FFFFFF"/>
            <w:vAlign w:val="center"/>
          </w:tcPr>
          <w:p>
            <w:pPr>
              <w:jc w:val="center"/>
              <w:rPr>
                <w:rFonts w:hint="default" w:ascii="Calibri" w:hAnsi="Calibri" w:cs="Calibri"/>
                <w:color w:val="000000"/>
                <w:spacing w:val="8"/>
                <w:szCs w:val="21"/>
              </w:rPr>
            </w:pPr>
            <w:r>
              <w:rPr>
                <w:rFonts w:hint="default" w:ascii="Calibri" w:hAnsi="Calibri" w:cs="Calibri"/>
                <w:color w:val="000000"/>
                <w:spacing w:val="8"/>
                <w:szCs w:val="21"/>
              </w:rPr>
              <w:t>1296</w:t>
            </w:r>
            <w:r>
              <w:rPr>
                <w:rFonts w:hint="eastAsia" w:ascii="Calibri" w:hAnsi="Calibri" w:cs="Calibri"/>
                <w:color w:val="000000"/>
                <w:spacing w:val="8"/>
                <w:szCs w:val="21"/>
                <w:lang w:val="en-US" w:eastAsia="zh-CN"/>
              </w:rPr>
              <w:t xml:space="preserve"> </w:t>
            </w:r>
            <w:r>
              <w:rPr>
                <w:rFonts w:hint="eastAsia" w:ascii="Calibri" w:hAnsi="Calibri" w:cs="Calibri"/>
                <w:color w:val="000000"/>
                <w:spacing w:val="8"/>
                <w:szCs w:val="21"/>
                <w:lang w:eastAsia="zh-CN"/>
              </w:rPr>
              <w:t>candela</w:t>
            </w:r>
          </w:p>
        </w:tc>
        <w:tc>
          <w:tcPr>
            <w:tcW w:w="1269" w:type="dxa"/>
            <w:tcBorders>
              <w:left w:val="single" w:color="auto" w:sz="4" w:space="0"/>
              <w:right w:val="single" w:color="auto" w:sz="4" w:space="0"/>
            </w:tcBorders>
            <w:shd w:val="clear" w:color="auto" w:fill="FFFFFF"/>
            <w:vAlign w:val="center"/>
          </w:tcPr>
          <w:p>
            <w:pPr>
              <w:jc w:val="center"/>
              <w:rPr>
                <w:rFonts w:hint="default" w:ascii="Calibri" w:hAnsi="Calibri" w:cs="Calibri"/>
                <w:color w:val="000000"/>
                <w:spacing w:val="8"/>
                <w:szCs w:val="21"/>
              </w:rPr>
            </w:pPr>
            <w:r>
              <w:rPr>
                <w:rFonts w:hint="default" w:ascii="Calibri" w:hAnsi="Calibri" w:cs="Calibri"/>
                <w:color w:val="000000"/>
                <w:spacing w:val="8"/>
                <w:szCs w:val="21"/>
              </w:rPr>
              <w:t>132</w:t>
            </w:r>
            <w:r>
              <w:rPr>
                <w:rFonts w:hint="eastAsia" w:ascii="Calibri" w:hAnsi="Calibri" w:cs="Calibri"/>
                <w:color w:val="000000"/>
                <w:spacing w:val="8"/>
                <w:szCs w:val="21"/>
                <w:lang w:val="en-US" w:eastAsia="zh-CN"/>
              </w:rPr>
              <w:t xml:space="preserve"> </w:t>
            </w:r>
            <w:r>
              <w:rPr>
                <w:rFonts w:hint="eastAsia" w:ascii="Calibri" w:hAnsi="Calibri" w:cs="Calibri"/>
                <w:color w:val="000000"/>
                <w:spacing w:val="8"/>
                <w:szCs w:val="21"/>
                <w:lang w:eastAsia="zh-CN"/>
              </w:rPr>
              <w:t>candela</w:t>
            </w:r>
          </w:p>
        </w:tc>
        <w:tc>
          <w:tcPr>
            <w:tcW w:w="994" w:type="dxa"/>
            <w:tcBorders>
              <w:left w:val="single" w:color="auto" w:sz="4" w:space="0"/>
              <w:right w:val="single" w:color="auto" w:sz="4" w:space="0"/>
            </w:tcBorders>
            <w:shd w:val="clear" w:color="auto" w:fill="FFFFFF"/>
            <w:vAlign w:val="center"/>
          </w:tcPr>
          <w:p>
            <w:pPr>
              <w:jc w:val="center"/>
              <w:rPr>
                <w:rFonts w:hint="default" w:ascii="Calibri" w:hAnsi="Calibri" w:cs="Calibri"/>
                <w:color w:val="auto"/>
                <w:spacing w:val="8"/>
                <w:szCs w:val="21"/>
              </w:rPr>
            </w:pPr>
            <w:r>
              <w:rPr>
                <w:rFonts w:hint="default" w:ascii="Calibri" w:hAnsi="Calibri" w:cs="Calibri"/>
                <w:color w:val="auto"/>
                <w:spacing w:val="8"/>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0" w:hRule="atLeast"/>
          <w:jc w:val="center"/>
        </w:trPr>
        <w:tc>
          <w:tcPr>
            <w:tcW w:w="1431" w:type="dxa"/>
            <w:tcBorders>
              <w:top w:val="single" w:color="auto" w:sz="4" w:space="0"/>
            </w:tcBorders>
            <w:shd w:val="clear" w:color="auto" w:fill="auto"/>
            <w:vAlign w:val="bottom"/>
          </w:tcPr>
          <w:p>
            <w:pPr>
              <w:jc w:val="center"/>
              <w:rPr>
                <w:rFonts w:hint="default" w:ascii="Calibri" w:hAnsi="Calibri" w:cs="Calibri"/>
                <w:b/>
                <w:kern w:val="0"/>
                <w:szCs w:val="21"/>
                <w:highlight w:val="none"/>
              </w:rPr>
            </w:pPr>
            <w:r>
              <w:rPr>
                <w:rFonts w:hint="default" w:ascii="Calibri" w:hAnsi="Calibri" w:cs="Calibri"/>
                <w:b/>
                <w:kern w:val="0"/>
                <w:szCs w:val="21"/>
                <w:highlight w:val="none"/>
              </w:rPr>
              <w:drawing>
                <wp:inline distT="0" distB="0" distL="114300" distR="114300">
                  <wp:extent cx="389890" cy="389890"/>
                  <wp:effectExtent l="0" t="0" r="10160" b="10160"/>
                  <wp:docPr id="6" name="图片 5" descr="图标-跌落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图标-跌落128x128"/>
                          <pic:cNvPicPr>
                            <a:picLocks noChangeAspect="1"/>
                          </pic:cNvPicPr>
                        </pic:nvPicPr>
                        <pic:blipFill>
                          <a:blip r:embed="rId8"/>
                          <a:stretch>
                            <a:fillRect/>
                          </a:stretch>
                        </pic:blipFill>
                        <pic:spPr>
                          <a:xfrm>
                            <a:off x="0" y="0"/>
                            <a:ext cx="389890" cy="389890"/>
                          </a:xfrm>
                          <a:prstGeom prst="rect">
                            <a:avLst/>
                          </a:prstGeom>
                          <a:noFill/>
                          <a:ln w="9525">
                            <a:noFill/>
                          </a:ln>
                        </pic:spPr>
                      </pic:pic>
                    </a:graphicData>
                  </a:graphic>
                </wp:inline>
              </w:drawing>
            </w:r>
          </w:p>
          <w:p>
            <w:pPr>
              <w:jc w:val="center"/>
              <w:rPr>
                <w:rFonts w:hint="eastAsia" w:ascii="Calibri" w:hAnsi="Calibri" w:cs="Calibri" w:eastAsiaTheme="minorEastAsia"/>
                <w:b/>
                <w:kern w:val="0"/>
                <w:szCs w:val="21"/>
                <w:highlight w:val="none"/>
                <w:lang w:eastAsia="zh-CN"/>
              </w:rPr>
            </w:pPr>
            <w:r>
              <w:rPr>
                <w:rFonts w:hint="eastAsia" w:ascii="Calibri" w:hAnsi="Calibri" w:cs="Calibri"/>
                <w:b/>
                <w:kern w:val="0"/>
                <w:szCs w:val="21"/>
                <w:highlight w:val="none"/>
                <w:lang w:val="en-US" w:eastAsia="zh-CN"/>
              </w:rPr>
              <w:t>Impact Resistance</w:t>
            </w:r>
          </w:p>
        </w:tc>
        <w:tc>
          <w:tcPr>
            <w:tcW w:w="7204" w:type="dxa"/>
            <w:gridSpan w:val="6"/>
            <w:tcBorders>
              <w:top w:val="single" w:color="auto" w:sz="4" w:space="0"/>
            </w:tcBorders>
            <w:shd w:val="clear" w:color="auto" w:fill="FFFFFF"/>
            <w:vAlign w:val="center"/>
          </w:tcPr>
          <w:p>
            <w:pPr>
              <w:jc w:val="center"/>
              <w:rPr>
                <w:rFonts w:hint="default" w:ascii="Calibri" w:hAnsi="Calibri" w:cs="Calibri"/>
                <w:kern w:val="0"/>
                <w:szCs w:val="21"/>
                <w:highlight w:val="none"/>
              </w:rPr>
            </w:pPr>
            <w:r>
              <w:rPr>
                <w:rFonts w:hint="default" w:ascii="Calibri" w:hAnsi="Calibri" w:cs="Calibri"/>
                <w:kern w:val="0"/>
                <w:szCs w:val="21"/>
                <w:highlight w:val="none"/>
              </w:rPr>
              <w:t>1</w:t>
            </w:r>
            <w:r>
              <w:rPr>
                <w:rFonts w:hint="eastAsia" w:ascii="Calibri" w:hAnsi="Calibri" w:cs="Calibri"/>
                <w:kern w:val="0"/>
                <w:szCs w:val="21"/>
                <w:highlight w:val="none"/>
                <w:lang w:val="en-US" w:eastAsia="zh-CN"/>
              </w:rPr>
              <w:t xml:space="preserve"> </w:t>
            </w:r>
            <w:r>
              <w:rPr>
                <w:rFonts w:hint="eastAsia" w:ascii="Calibri" w:hAnsi="Calibri" w:cs="Calibri"/>
                <w:kern w:val="0"/>
                <w:szCs w:val="21"/>
                <w:highlight w:val="none"/>
                <w:lang w:eastAsia="zh-CN"/>
              </w:rPr>
              <w:t>meter</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1" w:hRule="atLeast"/>
          <w:jc w:val="center"/>
        </w:trPr>
        <w:tc>
          <w:tcPr>
            <w:tcW w:w="1431" w:type="dxa"/>
            <w:shd w:val="clear" w:color="auto" w:fill="auto"/>
            <w:vAlign w:val="bottom"/>
          </w:tcPr>
          <w:p>
            <w:pPr>
              <w:widowControl/>
              <w:jc w:val="center"/>
              <w:rPr>
                <w:rFonts w:hint="default" w:ascii="Calibri" w:hAnsi="Calibri" w:cs="Calibri"/>
                <w:b/>
                <w:kern w:val="0"/>
                <w:szCs w:val="21"/>
              </w:rPr>
            </w:pPr>
            <w:r>
              <w:rPr>
                <w:rFonts w:hint="default" w:ascii="Calibri" w:hAnsi="Calibri" w:cs="Calibri"/>
                <w:b/>
                <w:kern w:val="0"/>
                <w:szCs w:val="21"/>
              </w:rPr>
              <w:drawing>
                <wp:inline distT="0" distB="0" distL="114300" distR="114300">
                  <wp:extent cx="389890" cy="389890"/>
                  <wp:effectExtent l="0" t="0" r="10160" b="10160"/>
                  <wp:docPr id="1" name="图片 6" descr="图标-防水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图标-防水128x128"/>
                          <pic:cNvPicPr>
                            <a:picLocks noChangeAspect="1"/>
                          </pic:cNvPicPr>
                        </pic:nvPicPr>
                        <pic:blipFill>
                          <a:blip r:embed="rId9"/>
                          <a:stretch>
                            <a:fillRect/>
                          </a:stretch>
                        </pic:blipFill>
                        <pic:spPr>
                          <a:xfrm>
                            <a:off x="0" y="0"/>
                            <a:ext cx="389890" cy="389890"/>
                          </a:xfrm>
                          <a:prstGeom prst="rect">
                            <a:avLst/>
                          </a:prstGeom>
                          <a:noFill/>
                          <a:ln w="9525">
                            <a:noFill/>
                          </a:ln>
                        </pic:spPr>
                      </pic:pic>
                    </a:graphicData>
                  </a:graphic>
                </wp:inline>
              </w:drawing>
            </w:r>
          </w:p>
          <w:p>
            <w:pPr>
              <w:widowControl/>
              <w:jc w:val="center"/>
              <w:rPr>
                <w:rFonts w:hint="eastAsia" w:ascii="Calibri" w:hAnsi="Calibri" w:cs="Calibri" w:eastAsiaTheme="minorEastAsia"/>
                <w:b/>
                <w:kern w:val="0"/>
                <w:szCs w:val="21"/>
                <w:lang w:eastAsia="zh-CN"/>
              </w:rPr>
            </w:pPr>
            <w:r>
              <w:rPr>
                <w:rFonts w:hint="eastAsia" w:ascii="Calibri" w:hAnsi="Calibri" w:cs="Calibri"/>
                <w:b/>
                <w:kern w:val="0"/>
                <w:szCs w:val="21"/>
                <w:lang w:val="en-US" w:eastAsia="zh-CN"/>
              </w:rPr>
              <w:t>Waterproof</w:t>
            </w:r>
          </w:p>
        </w:tc>
        <w:tc>
          <w:tcPr>
            <w:tcW w:w="7204" w:type="dxa"/>
            <w:gridSpan w:val="6"/>
            <w:shd w:val="clear" w:color="auto" w:fill="FFFFFF"/>
            <w:vAlign w:val="center"/>
          </w:tcPr>
          <w:p>
            <w:pPr>
              <w:widowControl/>
              <w:jc w:val="center"/>
              <w:rPr>
                <w:rFonts w:hint="default" w:ascii="Calibri" w:hAnsi="Calibri" w:cs="Calibri"/>
                <w:kern w:val="0"/>
                <w:szCs w:val="21"/>
              </w:rPr>
            </w:pPr>
            <w:r>
              <w:rPr>
                <w:rFonts w:hint="default" w:ascii="Calibri" w:hAnsi="Calibri" w:cs="Calibri"/>
                <w:kern w:val="0"/>
                <w:szCs w:val="21"/>
              </w:rPr>
              <w:t>IP68, 2</w:t>
            </w:r>
            <w:r>
              <w:rPr>
                <w:rFonts w:hint="eastAsia" w:ascii="Calibri" w:hAnsi="Calibri" w:cs="Calibri"/>
                <w:kern w:val="0"/>
                <w:szCs w:val="21"/>
                <w:lang w:eastAsia="zh-CN"/>
              </w:rPr>
              <w:t>meters</w:t>
            </w:r>
            <w:r>
              <w:rPr>
                <w:rFonts w:hint="eastAsia" w:ascii="Calibri" w:hAnsi="Calibri" w:cs="Calibri"/>
                <w:kern w:val="0"/>
                <w:szCs w:val="21"/>
                <w:lang w:val="en-US" w:eastAsia="zh-CN"/>
              </w:rPr>
              <w:t xml:space="preserve"> underwater</w:t>
            </w:r>
          </w:p>
        </w:tc>
      </w:tr>
    </w:tbl>
    <w:p>
      <w:pPr>
        <w:rPr>
          <w:rFonts w:hint="default" w:ascii="Calibri" w:hAnsi="Calibri" w:eastAsia="微软雅黑" w:cs="Calibri"/>
          <w:i w:val="0"/>
          <w:caps w:val="0"/>
          <w:color w:val="191F25"/>
          <w:spacing w:val="0"/>
          <w:sz w:val="21"/>
          <w:szCs w:val="21"/>
          <w:shd w:val="clear" w:fill="FFFFFF"/>
        </w:rPr>
      </w:pPr>
      <w:r>
        <w:rPr>
          <w:rFonts w:hint="eastAsia" w:ascii="Calibri" w:hAnsi="Calibri" w:eastAsia="微软雅黑" w:cs="Calibri"/>
          <w:i w:val="0"/>
          <w:caps w:val="0"/>
          <w:color w:val="191F25"/>
          <w:spacing w:val="0"/>
          <w:sz w:val="21"/>
          <w:szCs w:val="21"/>
          <w:shd w:val="clear" w:fill="FFFFFF"/>
          <w:lang w:val="en-US" w:eastAsia="zh-CN"/>
        </w:rPr>
        <w:t xml:space="preserve">Note: </w:t>
      </w:r>
      <w:r>
        <w:rPr>
          <w:rFonts w:hint="default" w:ascii="Calibri" w:hAnsi="Calibri" w:eastAsia="微软雅黑" w:cs="Calibri"/>
          <w:i w:val="0"/>
          <w:caps w:val="0"/>
          <w:color w:val="191F25"/>
          <w:spacing w:val="0"/>
          <w:sz w:val="21"/>
          <w:szCs w:val="21"/>
          <w:shd w:val="clear" w:fill="FFFFFF"/>
        </w:rPr>
        <w:t xml:space="preserve">The above specifications are the test results given by Fenix through its laboratory testing using </w:t>
      </w:r>
      <w:r>
        <w:rPr>
          <w:rFonts w:hint="eastAsia" w:ascii="Calibri" w:hAnsi="Calibri" w:eastAsia="微软雅黑" w:cs="Calibri"/>
          <w:i w:val="0"/>
          <w:caps w:val="0"/>
          <w:color w:val="191F25"/>
          <w:spacing w:val="0"/>
          <w:sz w:val="21"/>
          <w:szCs w:val="21"/>
          <w:shd w:val="clear" w:fill="FFFFFF"/>
          <w:lang w:val="en-US" w:eastAsia="zh-CN"/>
        </w:rPr>
        <w:t>4 Pairdeer</w:t>
      </w:r>
      <w:r>
        <w:rPr>
          <w:rFonts w:hint="default" w:ascii="Calibri" w:hAnsi="Calibri" w:eastAsia="微软雅黑" w:cs="Calibri"/>
          <w:i w:val="0"/>
          <w:caps w:val="0"/>
          <w:color w:val="191F25"/>
          <w:spacing w:val="0"/>
          <w:sz w:val="21"/>
          <w:szCs w:val="21"/>
          <w:shd w:val="clear" w:fill="FFFFFF"/>
        </w:rPr>
        <w:t xml:space="preserve"> batter</w:t>
      </w:r>
      <w:r>
        <w:rPr>
          <w:rFonts w:hint="eastAsia" w:ascii="Calibri" w:hAnsi="Calibri" w:eastAsia="微软雅黑" w:cs="Calibri"/>
          <w:i w:val="0"/>
          <w:caps w:val="0"/>
          <w:color w:val="191F25"/>
          <w:spacing w:val="0"/>
          <w:sz w:val="21"/>
          <w:szCs w:val="21"/>
          <w:shd w:val="clear" w:fill="FFFFFF"/>
          <w:lang w:val="en-US" w:eastAsia="zh-CN"/>
        </w:rPr>
        <w:t>ies</w:t>
      </w:r>
      <w:r>
        <w:rPr>
          <w:rFonts w:hint="default" w:ascii="Calibri" w:hAnsi="Calibri" w:eastAsia="微软雅黑" w:cs="Calibri"/>
          <w:i w:val="0"/>
          <w:caps w:val="0"/>
          <w:color w:val="191F25"/>
          <w:spacing w:val="0"/>
          <w:sz w:val="21"/>
          <w:szCs w:val="21"/>
          <w:shd w:val="clear" w:fill="FFFFFF"/>
        </w:rPr>
        <w:t xml:space="preserve"> under the temperature of </w:t>
      </w:r>
      <w:r>
        <w:rPr>
          <w:rFonts w:hint="default" w:ascii="Calibri" w:hAnsi="Calibri" w:eastAsia="微软雅黑" w:cs="Calibri"/>
          <w:i w:val="0"/>
          <w:caps w:val="0"/>
          <w:color w:val="191F25"/>
          <w:spacing w:val="0"/>
          <w:sz w:val="21"/>
          <w:szCs w:val="21"/>
          <w:shd w:val="clear" w:fill="FFFFFF"/>
          <w:lang w:val="en-US" w:eastAsia="zh-CN"/>
        </w:rPr>
        <w:t>21</w:t>
      </w:r>
      <w:r>
        <w:rPr>
          <w:rFonts w:hint="default" w:ascii="Calibri" w:hAnsi="Calibri" w:cs="Calibri" w:eastAsiaTheme="minorEastAsia"/>
          <w:i w:val="0"/>
          <w:caps w:val="0"/>
          <w:color w:val="191F25"/>
          <w:spacing w:val="0"/>
          <w:sz w:val="21"/>
          <w:szCs w:val="21"/>
          <w:shd w:val="clear" w:fill="FFFFFF"/>
        </w:rPr>
        <w:t>±3</w:t>
      </w:r>
      <w:r>
        <w:rPr>
          <w:rFonts w:hint="default" w:ascii="Calibri" w:hAnsi="Calibri" w:cs="Calibri"/>
          <w:i w:val="0"/>
          <w:caps w:val="0"/>
          <w:color w:val="191F25"/>
          <w:spacing w:val="0"/>
          <w:sz w:val="21"/>
          <w:szCs w:val="21"/>
          <w:shd w:val="clear" w:fill="FFFFFF"/>
          <w:lang w:val="en-US" w:eastAsia="zh-CN"/>
        </w:rPr>
        <w:t>°</w:t>
      </w:r>
      <w:r>
        <w:rPr>
          <w:rFonts w:hint="eastAsia" w:ascii="Calibri" w:hAnsi="Calibri" w:cs="Calibri"/>
          <w:i w:val="0"/>
          <w:caps w:val="0"/>
          <w:color w:val="191F25"/>
          <w:spacing w:val="0"/>
          <w:sz w:val="21"/>
          <w:szCs w:val="21"/>
          <w:shd w:val="clear" w:fill="FFFFFF"/>
          <w:lang w:val="en-US" w:eastAsia="zh-CN"/>
        </w:rPr>
        <w:t xml:space="preserve">C </w:t>
      </w:r>
      <w:r>
        <w:rPr>
          <w:rFonts w:hint="default" w:ascii="Calibri" w:hAnsi="Calibri" w:eastAsia="微软雅黑" w:cs="Calibri"/>
          <w:i w:val="0"/>
          <w:caps w:val="0"/>
          <w:color w:val="191F25"/>
          <w:spacing w:val="0"/>
          <w:sz w:val="21"/>
          <w:szCs w:val="21"/>
          <w:shd w:val="clear" w:fill="FFFFFF"/>
        </w:rPr>
        <w:t xml:space="preserve">and humidity of </w:t>
      </w:r>
      <w:r>
        <w:rPr>
          <w:rFonts w:hint="eastAsia" w:ascii="Calibri" w:hAnsi="Calibri" w:eastAsia="微软雅黑" w:cs="Calibri"/>
          <w:i w:val="0"/>
          <w:caps w:val="0"/>
          <w:color w:val="191F25"/>
          <w:spacing w:val="0"/>
          <w:sz w:val="21"/>
          <w:szCs w:val="21"/>
          <w:shd w:val="clear" w:fill="FFFFFF"/>
          <w:lang w:val="en-US" w:eastAsia="zh-CN"/>
        </w:rPr>
        <w:t>50% - 80%</w:t>
      </w:r>
      <w:r>
        <w:rPr>
          <w:rFonts w:hint="default" w:ascii="Calibri" w:hAnsi="Calibri" w:eastAsia="微软雅黑" w:cs="Calibri"/>
          <w:i w:val="0"/>
          <w:caps w:val="0"/>
          <w:color w:val="191F25"/>
          <w:spacing w:val="0"/>
          <w:sz w:val="21"/>
          <w:szCs w:val="21"/>
          <w:shd w:val="clear" w:fill="FFFFFF"/>
        </w:rPr>
        <w:t>. The true performance of this product may vary according to different working environments and the actual batteries used.</w:t>
      </w:r>
    </w:p>
    <w:p>
      <w:pPr>
        <w:rPr>
          <w:rFonts w:hint="eastAsia"/>
          <w:lang w:val="en-US" w:eastAsia="zh-CN"/>
        </w:rPr>
      </w:pPr>
      <w:r>
        <w:rPr>
          <w:rFonts w:hint="eastAsia"/>
          <w:lang w:val="en-US" w:eastAsia="zh-CN"/>
        </w:rPr>
        <w:t xml:space="preserve">*The Turbo output is measured in total of runtime including output at reduced levels </w:t>
      </w:r>
      <w:r>
        <w:rPr>
          <w:rFonts w:hint="eastAsia"/>
          <w:highlight w:val="yellow"/>
          <w:lang w:val="en-US" w:eastAsia="zh-CN"/>
        </w:rPr>
        <w:t xml:space="preserve">due to </w:t>
      </w:r>
      <w:r>
        <w:rPr>
          <w:rFonts w:hint="eastAsia"/>
          <w:lang w:val="en-US" w:eastAsia="zh-CN"/>
        </w:rPr>
        <w:t>temperature or protection mechanism in the design.</w:t>
      </w:r>
    </w:p>
    <w:p>
      <w:pPr>
        <w:rPr>
          <w:rFonts w:hint="eastAsia"/>
          <w:lang w:val="en-US" w:eastAsia="zh-CN"/>
        </w:rPr>
      </w:pPr>
    </w:p>
    <w:p>
      <w:pPr>
        <w:rPr>
          <w:rFonts w:hint="default" w:ascii="Calibri" w:hAnsi="Calibri" w:cs="Calibri"/>
          <w:color w:val="FF0000"/>
          <w:kern w:val="0"/>
          <w:sz w:val="18"/>
          <w:szCs w:val="18"/>
        </w:rPr>
      </w:pPr>
      <w:r>
        <w:drawing>
          <wp:inline distT="0" distB="0" distL="114300" distR="114300">
            <wp:extent cx="5267960" cy="2202815"/>
            <wp:effectExtent l="0" t="0" r="8890" b="698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0"/>
                    <a:stretch>
                      <a:fillRect/>
                    </a:stretch>
                  </pic:blipFill>
                  <pic:spPr>
                    <a:xfrm>
                      <a:off x="0" y="0"/>
                      <a:ext cx="5267960" cy="2202815"/>
                    </a:xfrm>
                    <a:prstGeom prst="rect">
                      <a:avLst/>
                    </a:prstGeom>
                    <a:noFill/>
                    <a:ln w="9525">
                      <a:noFill/>
                    </a:ln>
                  </pic:spPr>
                </pic:pic>
              </a:graphicData>
            </a:graphic>
          </wp:inline>
        </w:drawing>
      </w:r>
      <w:bookmarkStart w:id="2" w:name="_GoBack"/>
      <w:bookmarkEnd w:id="2"/>
    </w:p>
    <w:p>
      <w:pPr>
        <w:rPr>
          <w:rFonts w:hint="default" w:ascii="Calibri" w:hAnsi="Calibri" w:cs="Calibri"/>
          <w:color w:val="FF0000"/>
          <w:kern w:val="0"/>
          <w:sz w:val="18"/>
          <w:szCs w:val="18"/>
        </w:rPr>
      </w:pPr>
    </w:p>
    <w:p>
      <w:pPr>
        <w:numPr>
          <w:ilvl w:val="0"/>
          <w:numId w:val="1"/>
        </w:numPr>
        <w:ind w:left="420" w:leftChars="0" w:hanging="420" w:firstLineChars="0"/>
        <w:rPr>
          <w:rFonts w:hint="eastAsia" w:ascii="Calibri" w:hAnsi="Calibri" w:cs="Calibri"/>
          <w:color w:val="auto"/>
          <w:kern w:val="0"/>
          <w:sz w:val="21"/>
          <w:szCs w:val="21"/>
          <w:lang w:val="en-US" w:eastAsia="zh-CN"/>
        </w:rPr>
      </w:pPr>
      <w:r>
        <w:rPr>
          <w:rFonts w:hint="eastAsia" w:ascii="Calibri" w:hAnsi="Calibri" w:cs="Calibri"/>
          <w:color w:val="auto"/>
          <w:kern w:val="0"/>
          <w:sz w:val="21"/>
          <w:szCs w:val="21"/>
          <w:highlight w:val="yellow"/>
          <w:lang w:val="en-US" w:eastAsia="zh-CN"/>
        </w:rPr>
        <w:t>1000 lumens</w:t>
      </w:r>
      <w:r>
        <w:rPr>
          <w:rFonts w:hint="eastAsia" w:ascii="Calibri" w:hAnsi="Calibri" w:cs="Calibri"/>
          <w:color w:val="auto"/>
          <w:kern w:val="0"/>
          <w:sz w:val="21"/>
          <w:szCs w:val="21"/>
          <w:lang w:val="en-US" w:eastAsia="zh-CN"/>
        </w:rPr>
        <w:t xml:space="preserve"> max output and 350 meters beam distance</w:t>
      </w:r>
    </w:p>
    <w:p>
      <w:pPr>
        <w:numPr>
          <w:ilvl w:val="0"/>
          <w:numId w:val="1"/>
        </w:numPr>
        <w:ind w:left="420" w:leftChars="0" w:hanging="420" w:firstLineChars="0"/>
        <w:rPr>
          <w:rFonts w:hint="eastAsia" w:ascii="Calibri" w:hAnsi="Calibri" w:cs="Calibri"/>
          <w:color w:val="auto"/>
          <w:kern w:val="0"/>
          <w:sz w:val="21"/>
          <w:szCs w:val="21"/>
          <w:lang w:val="en-US" w:eastAsia="zh-CN"/>
        </w:rPr>
      </w:pPr>
      <w:r>
        <w:rPr>
          <w:rFonts w:hint="eastAsia" w:ascii="Calibri" w:hAnsi="Calibri" w:cs="Calibri"/>
          <w:color w:val="auto"/>
          <w:kern w:val="0"/>
          <w:sz w:val="21"/>
          <w:szCs w:val="21"/>
          <w:lang w:val="en-US" w:eastAsia="zh-CN"/>
        </w:rPr>
        <w:t>Patented</w:t>
      </w:r>
      <w:r>
        <w:rPr>
          <w:rFonts w:hint="default" w:ascii="Calibri" w:hAnsi="Calibri" w:cs="Calibri"/>
          <w:color w:val="auto"/>
        </w:rPr>
        <w:t xml:space="preserve"> technique of rotary </w:t>
      </w:r>
      <w:r>
        <w:rPr>
          <w:rFonts w:hint="eastAsia" w:ascii="Calibri" w:hAnsi="Calibri" w:cs="Calibri"/>
          <w:color w:val="auto"/>
          <w:lang w:val="en-US" w:eastAsia="zh-CN"/>
        </w:rPr>
        <w:t>mode switching - fast operation and accurate selection</w:t>
      </w:r>
    </w:p>
    <w:p>
      <w:pPr>
        <w:numPr>
          <w:ilvl w:val="0"/>
          <w:numId w:val="1"/>
        </w:numPr>
        <w:ind w:left="420" w:leftChars="0" w:hanging="420" w:firstLineChars="0"/>
        <w:rPr>
          <w:rFonts w:hint="eastAsia" w:ascii="Calibri" w:hAnsi="Calibri" w:cs="Calibri"/>
          <w:color w:val="auto"/>
          <w:kern w:val="0"/>
          <w:sz w:val="21"/>
          <w:szCs w:val="21"/>
          <w:lang w:val="en-US" w:eastAsia="zh-CN"/>
        </w:rPr>
      </w:pPr>
      <w:r>
        <w:rPr>
          <w:rFonts w:hint="eastAsia" w:ascii="Calibri" w:hAnsi="Calibri" w:cs="Calibri"/>
          <w:color w:val="auto"/>
          <w:lang w:val="en-US" w:eastAsia="zh-CN"/>
        </w:rPr>
        <w:t>Powered by 4 AA (Ni-MH/alkaline) batteries</w:t>
      </w:r>
    </w:p>
    <w:p>
      <w:pPr>
        <w:numPr>
          <w:ilvl w:val="0"/>
          <w:numId w:val="1"/>
        </w:numPr>
        <w:ind w:left="420" w:leftChars="0" w:hanging="420" w:firstLineChars="0"/>
        <w:rPr>
          <w:rFonts w:hint="eastAsia" w:ascii="Calibri" w:hAnsi="Calibri" w:cs="Calibri"/>
          <w:color w:val="auto"/>
          <w:kern w:val="0"/>
          <w:sz w:val="21"/>
          <w:szCs w:val="21"/>
          <w:lang w:val="en-US" w:eastAsia="zh-CN"/>
        </w:rPr>
      </w:pPr>
      <w:r>
        <w:rPr>
          <w:rFonts w:hint="eastAsia" w:ascii="Calibri" w:hAnsi="Calibri" w:cs="Calibri"/>
          <w:color w:val="auto"/>
          <w:lang w:val="en-US" w:eastAsia="zh-CN"/>
        </w:rPr>
        <w:t>6.28'' x 1.34'' x 1.28'' (159.5 x 34 x 32.5 mm)</w:t>
      </w:r>
    </w:p>
    <w:p>
      <w:pPr>
        <w:numPr>
          <w:ilvl w:val="0"/>
          <w:numId w:val="1"/>
        </w:numPr>
        <w:ind w:left="420" w:leftChars="0" w:hanging="420" w:firstLineChars="0"/>
        <w:rPr>
          <w:rFonts w:hint="eastAsia" w:ascii="Calibri" w:hAnsi="Calibri" w:cs="Calibri"/>
          <w:color w:val="auto"/>
          <w:kern w:val="0"/>
          <w:sz w:val="21"/>
          <w:szCs w:val="21"/>
          <w:lang w:val="en-US" w:eastAsia="zh-CN"/>
        </w:rPr>
      </w:pPr>
      <w:r>
        <w:rPr>
          <w:rFonts w:hint="eastAsia" w:ascii="Calibri" w:hAnsi="Calibri" w:cs="Calibri"/>
          <w:color w:val="auto"/>
          <w:kern w:val="0"/>
          <w:sz w:val="21"/>
          <w:szCs w:val="21"/>
          <w:lang w:val="en-US" w:eastAsia="zh-CN"/>
        </w:rPr>
        <w:t>3.53 oz / 100 grams (excluding batteries)</w:t>
      </w:r>
    </w:p>
    <w:p>
      <w:pPr>
        <w:numPr>
          <w:ilvl w:val="0"/>
          <w:numId w:val="1"/>
        </w:numPr>
        <w:ind w:left="420" w:leftChars="0" w:hanging="420" w:firstLineChars="0"/>
        <w:rPr>
          <w:rFonts w:hint="eastAsia" w:ascii="Calibri" w:hAnsi="Calibri" w:cs="Calibri"/>
          <w:color w:val="auto"/>
          <w:kern w:val="0"/>
          <w:sz w:val="21"/>
          <w:szCs w:val="21"/>
          <w:lang w:val="en-US" w:eastAsia="zh-CN"/>
        </w:rPr>
      </w:pPr>
      <w:r>
        <w:rPr>
          <w:rFonts w:hint="eastAsia" w:ascii="Calibri" w:hAnsi="Calibri" w:cs="Calibri"/>
          <w:color w:val="auto"/>
          <w:kern w:val="0"/>
          <w:sz w:val="21"/>
          <w:szCs w:val="21"/>
          <w:lang w:val="en-US" w:eastAsia="zh-CN"/>
        </w:rPr>
        <w:t>Stainless steel body clip</w:t>
      </w:r>
    </w:p>
    <w:p>
      <w:pPr>
        <w:numPr>
          <w:ilvl w:val="0"/>
          <w:numId w:val="1"/>
        </w:numPr>
        <w:ind w:left="420" w:leftChars="0" w:hanging="420" w:firstLineChars="0"/>
        <w:rPr>
          <w:rFonts w:hint="default" w:ascii="Calibri" w:hAnsi="Calibri" w:eastAsia="微软雅黑" w:cs="Calibri"/>
          <w:vertAlign w:val="baseline"/>
          <w:lang w:val="en-US" w:eastAsia="zh-CN"/>
        </w:rPr>
      </w:pPr>
      <w:r>
        <w:rPr>
          <w:rFonts w:hint="eastAsia" w:ascii="Calibri" w:hAnsi="Calibri" w:cs="Calibri"/>
          <w:color w:val="auto"/>
          <w:kern w:val="0"/>
          <w:sz w:val="21"/>
          <w:szCs w:val="21"/>
          <w:lang w:val="en-US" w:eastAsia="zh-CN"/>
        </w:rPr>
        <w:t>Flat body design for comfortable holding</w:t>
      </w:r>
    </w:p>
    <w:p>
      <w:pPr>
        <w:numPr>
          <w:ilvl w:val="0"/>
          <w:numId w:val="1"/>
        </w:numPr>
        <w:ind w:left="420" w:leftChars="0" w:hanging="420" w:firstLineChars="0"/>
        <w:rPr>
          <w:rFonts w:hint="default" w:ascii="Calibri" w:hAnsi="Calibri" w:eastAsia="微软雅黑" w:cs="Calibri"/>
          <w:vertAlign w:val="baseline"/>
          <w:lang w:val="en-US" w:eastAsia="zh-CN"/>
        </w:rPr>
      </w:pPr>
      <w:r>
        <w:rPr>
          <w:rFonts w:hint="default" w:ascii="Calibri" w:hAnsi="Calibri" w:eastAsia="微软雅黑" w:cs="Calibri"/>
          <w:vertAlign w:val="baseline"/>
          <w:lang w:val="en-US" w:eastAsia="zh-CN"/>
        </w:rPr>
        <w:t>Digitally regulated circuit for maintaining a stable output</w:t>
      </w:r>
    </w:p>
    <w:p>
      <w:pPr>
        <w:numPr>
          <w:ilvl w:val="0"/>
          <w:numId w:val="2"/>
        </w:numPr>
        <w:ind w:left="420" w:leftChars="0" w:hanging="420" w:firstLineChars="0"/>
        <w:rPr>
          <w:rFonts w:hint="eastAsia"/>
          <w:color w:val="auto"/>
          <w:highlight w:val="none"/>
          <w:lang w:val="en-US" w:eastAsia="zh-CN"/>
        </w:rPr>
      </w:pPr>
      <w:r>
        <w:rPr>
          <w:rFonts w:hint="eastAsia"/>
          <w:color w:val="auto"/>
          <w:highlight w:val="none"/>
          <w:lang w:val="en-US" w:eastAsia="zh-CN"/>
        </w:rPr>
        <w:t>Reverse polarity protection</w:t>
      </w:r>
      <w:r>
        <w:rPr>
          <w:rFonts w:hint="default" w:ascii="Calibri" w:hAnsi="Calibri" w:cs="Calibri"/>
          <w:color w:val="auto"/>
          <w:szCs w:val="21"/>
          <w:highlight w:val="none"/>
          <w:lang w:val="en-US" w:eastAsia="zh-CN"/>
        </w:rPr>
        <w:t xml:space="preserve">, to protect from improper battery insertion </w:t>
      </w:r>
      <w:r>
        <w:rPr>
          <w:rFonts w:hint="eastAsia"/>
          <w:color w:val="auto"/>
          <w:highlight w:val="none"/>
          <w:lang w:val="en-US" w:eastAsia="zh-CN"/>
        </w:rPr>
        <w:t xml:space="preserve"> </w:t>
      </w:r>
    </w:p>
    <w:p>
      <w:pPr>
        <w:numPr>
          <w:ilvl w:val="0"/>
          <w:numId w:val="3"/>
        </w:numPr>
        <w:rPr>
          <w:rFonts w:ascii="Calibri" w:hAnsi="Calibri" w:cs="Calibri"/>
          <w:szCs w:val="21"/>
        </w:rPr>
      </w:pPr>
      <w:r>
        <w:rPr>
          <w:rFonts w:hint="eastAsia"/>
          <w:highlight w:val="none"/>
          <w:lang w:val="en-US" w:eastAsia="zh-CN"/>
        </w:rPr>
        <w:t>Body with anti-roll and anti-slip design</w:t>
      </w:r>
    </w:p>
    <w:p>
      <w:pPr>
        <w:keepNext w:val="0"/>
        <w:keepLines w:val="0"/>
        <w:pageBreakBefore w:val="0"/>
        <w:numPr>
          <w:ilvl w:val="0"/>
          <w:numId w:val="4"/>
        </w:numPr>
        <w:kinsoku/>
        <w:wordWrap/>
        <w:overflowPunct/>
        <w:topLinePunct w:val="0"/>
        <w:autoSpaceDE/>
        <w:autoSpaceDN/>
        <w:bidi w:val="0"/>
        <w:adjustRightInd/>
        <w:spacing w:line="360" w:lineRule="auto"/>
        <w:textAlignment w:val="auto"/>
        <w:outlineLvl w:val="9"/>
        <w:rPr>
          <w:rFonts w:hint="eastAsia"/>
          <w:color w:val="auto"/>
          <w:highlight w:val="none"/>
          <w:lang w:val="en-US" w:eastAsia="zh-CN"/>
        </w:rPr>
      </w:pPr>
      <w:r>
        <w:rPr>
          <w:rFonts w:hint="eastAsia" w:ascii="Calibri" w:hAnsi="Calibri" w:cs="Calibri"/>
          <w:color w:val="auto"/>
          <w:szCs w:val="21"/>
          <w:highlight w:val="none"/>
          <w:lang w:val="en-US" w:eastAsia="zh-CN"/>
        </w:rPr>
        <w:t>Light head is m</w:t>
      </w:r>
      <w:r>
        <w:rPr>
          <w:rFonts w:hint="default" w:ascii="Calibri" w:hAnsi="Calibri" w:cs="Calibri"/>
          <w:color w:val="auto"/>
          <w:szCs w:val="21"/>
          <w:highlight w:val="none"/>
        </w:rPr>
        <w:t xml:space="preserve">ade of </w:t>
      </w:r>
      <w:r>
        <w:rPr>
          <w:rFonts w:hint="default" w:ascii="Calibri" w:hAnsi="Calibri" w:cs="Calibri"/>
          <w:color w:val="auto"/>
          <w:highlight w:val="none"/>
        </w:rPr>
        <w:t>durable high-strength and oxidation-resistance aluminum</w:t>
      </w:r>
      <w:r>
        <w:rPr>
          <w:rFonts w:hint="eastAsia" w:ascii="Calibri" w:hAnsi="Calibri" w:cs="Calibri"/>
          <w:color w:val="auto"/>
          <w:highlight w:val="none"/>
          <w:lang w:val="en-US" w:eastAsia="zh-CN"/>
        </w:rPr>
        <w:t>; light body is made of quality plastic</w:t>
      </w:r>
    </w:p>
    <w:p>
      <w:pPr>
        <w:keepNext w:val="0"/>
        <w:keepLines w:val="0"/>
        <w:pageBreakBefore w:val="0"/>
        <w:numPr>
          <w:ilvl w:val="0"/>
          <w:numId w:val="4"/>
        </w:numPr>
        <w:kinsoku/>
        <w:wordWrap/>
        <w:overflowPunct/>
        <w:topLinePunct w:val="0"/>
        <w:autoSpaceDE/>
        <w:autoSpaceDN/>
        <w:bidi w:val="0"/>
        <w:adjustRightInd/>
        <w:spacing w:line="360" w:lineRule="auto"/>
        <w:textAlignment w:val="auto"/>
        <w:outlineLvl w:val="9"/>
        <w:rPr>
          <w:rFonts w:hint="eastAsia"/>
          <w:color w:val="auto"/>
          <w:highlight w:val="none"/>
          <w:lang w:val="en-US" w:eastAsia="zh-CN"/>
        </w:rPr>
      </w:pPr>
      <w:r>
        <w:rPr>
          <w:rFonts w:hint="default" w:ascii="Calibri" w:hAnsi="Calibri" w:cs="Calibri"/>
          <w:color w:val="auto"/>
          <w:szCs w:val="21"/>
          <w:highlight w:val="none"/>
        </w:rPr>
        <w:t>Premium type HAIII hard-anodized anti-abrasive finish</w:t>
      </w:r>
    </w:p>
    <w:p>
      <w:pPr>
        <w:pStyle w:val="4"/>
        <w:numPr>
          <w:ilvl w:val="0"/>
          <w:numId w:val="5"/>
        </w:numPr>
        <w:ind w:firstLineChars="0"/>
        <w:rPr>
          <w:rFonts w:hint="default" w:ascii="Calibri" w:hAnsi="Calibri" w:eastAsia="微软雅黑" w:cs="Calibri"/>
          <w:vertAlign w:val="baseline"/>
          <w:lang w:val="en-US" w:eastAsia="zh-CN"/>
        </w:rPr>
      </w:pPr>
      <w:r>
        <w:rPr>
          <w:rFonts w:hint="default" w:ascii="Calibri" w:hAnsi="Calibri" w:cs="Calibri"/>
          <w:color w:val="auto"/>
          <w:szCs w:val="21"/>
          <w:highlight w:val="none"/>
        </w:rPr>
        <w:t>Toughened ultra-clear glass lens with an anti-reflective coating</w:t>
      </w:r>
    </w:p>
    <w:p>
      <w:pPr>
        <w:widowControl w:val="0"/>
        <w:numPr>
          <w:ilvl w:val="0"/>
          <w:numId w:val="0"/>
        </w:numPr>
        <w:jc w:val="both"/>
        <w:rPr>
          <w:rFonts w:hint="eastAsia" w:ascii="Calibri" w:hAnsi="Calibri" w:cs="Calibri"/>
          <w:color w:val="auto"/>
          <w:kern w:val="0"/>
          <w:sz w:val="21"/>
          <w:szCs w:val="21"/>
          <w:lang w:val="en-US" w:eastAsia="zh-CN"/>
        </w:rPr>
      </w:pPr>
    </w:p>
    <w:p>
      <w:pPr>
        <w:widowControl w:val="0"/>
        <w:numPr>
          <w:ilvl w:val="0"/>
          <w:numId w:val="0"/>
        </w:numPr>
        <w:jc w:val="both"/>
        <w:rPr>
          <w:rFonts w:hint="eastAsia" w:ascii="Calibri" w:hAnsi="Calibri" w:cs="Calibri"/>
          <w:b/>
          <w:bCs/>
          <w:color w:val="auto"/>
          <w:kern w:val="0"/>
          <w:sz w:val="28"/>
          <w:szCs w:val="28"/>
          <w:lang w:val="en-US" w:eastAsia="zh-CN"/>
        </w:rPr>
      </w:pPr>
      <w:r>
        <w:rPr>
          <w:rFonts w:hint="eastAsia" w:ascii="Calibri" w:hAnsi="Calibri" w:cs="Calibri"/>
          <w:b/>
          <w:bCs/>
          <w:color w:val="auto"/>
          <w:kern w:val="0"/>
          <w:sz w:val="28"/>
          <w:szCs w:val="28"/>
          <w:lang w:val="en-US" w:eastAsia="zh-CN"/>
        </w:rPr>
        <w:t>Operating Instruction</w:t>
      </w:r>
    </w:p>
    <w:p>
      <w:pPr>
        <w:widowControl w:val="0"/>
        <w:numPr>
          <w:ilvl w:val="0"/>
          <w:numId w:val="0"/>
        </w:numPr>
        <w:jc w:val="both"/>
        <w:rPr>
          <w:rFonts w:hint="eastAsia" w:ascii="Calibri" w:hAnsi="Calibri" w:cs="Calibri"/>
          <w:b/>
          <w:bCs/>
          <w:color w:val="auto"/>
          <w:kern w:val="0"/>
          <w:sz w:val="21"/>
          <w:szCs w:val="21"/>
          <w:lang w:val="en-US" w:eastAsia="zh-CN"/>
        </w:rPr>
      </w:pPr>
      <w:r>
        <w:rPr>
          <w:rFonts w:hint="eastAsia" w:ascii="Calibri" w:hAnsi="Calibri" w:cs="Calibri"/>
          <w:b/>
          <w:bCs/>
          <w:color w:val="auto"/>
          <w:kern w:val="0"/>
          <w:sz w:val="21"/>
          <w:szCs w:val="21"/>
          <w:lang w:val="en-US" w:eastAsia="zh-CN"/>
        </w:rPr>
        <w:t xml:space="preserve">On/off </w:t>
      </w:r>
    </w:p>
    <w:p>
      <w:pPr>
        <w:widowControl w:val="0"/>
        <w:numPr>
          <w:ilvl w:val="0"/>
          <w:numId w:val="0"/>
        </w:numPr>
        <w:jc w:val="both"/>
        <w:rPr>
          <w:rFonts w:hint="eastAsia" w:ascii="Calibri" w:hAnsi="Calibri" w:cs="Calibri"/>
          <w:b w:val="0"/>
          <w:bCs w:val="0"/>
          <w:color w:val="auto"/>
          <w:kern w:val="0"/>
          <w:sz w:val="21"/>
          <w:szCs w:val="21"/>
          <w:lang w:val="en-US" w:eastAsia="zh-CN"/>
        </w:rPr>
      </w:pPr>
      <w:r>
        <w:rPr>
          <w:rFonts w:hint="eastAsia" w:ascii="Calibri" w:hAnsi="Calibri" w:cs="Calibri"/>
          <w:b w:val="0"/>
          <w:bCs w:val="0"/>
          <w:color w:val="auto"/>
          <w:kern w:val="0"/>
          <w:sz w:val="21"/>
          <w:szCs w:val="21"/>
          <w:lang w:val="en-US" w:eastAsia="zh-CN"/>
        </w:rPr>
        <w:t>Rotate the mechanical switch to the right side to turn on the light; rotate the switch back left to the OFF mode to turn off the light.</w:t>
      </w:r>
    </w:p>
    <w:p>
      <w:pPr>
        <w:widowControl w:val="0"/>
        <w:numPr>
          <w:ilvl w:val="0"/>
          <w:numId w:val="0"/>
        </w:numPr>
        <w:jc w:val="both"/>
        <w:rPr>
          <w:rFonts w:hint="eastAsia" w:ascii="Calibri" w:hAnsi="Calibri" w:cs="Calibri"/>
          <w:b w:val="0"/>
          <w:bCs w:val="0"/>
          <w:color w:val="auto"/>
          <w:kern w:val="0"/>
          <w:sz w:val="21"/>
          <w:szCs w:val="21"/>
          <w:lang w:val="en-US" w:eastAsia="zh-CN"/>
        </w:rPr>
      </w:pPr>
    </w:p>
    <w:p>
      <w:pPr>
        <w:widowControl w:val="0"/>
        <w:numPr>
          <w:ilvl w:val="0"/>
          <w:numId w:val="0"/>
        </w:numPr>
        <w:jc w:val="both"/>
        <w:rPr>
          <w:rFonts w:hint="eastAsia" w:ascii="Calibri" w:hAnsi="Calibri" w:cs="Calibri"/>
          <w:b/>
          <w:bCs/>
          <w:color w:val="auto"/>
          <w:kern w:val="0"/>
          <w:sz w:val="21"/>
          <w:szCs w:val="21"/>
          <w:lang w:val="en-US" w:eastAsia="zh-CN"/>
        </w:rPr>
      </w:pPr>
      <w:r>
        <w:rPr>
          <w:rFonts w:hint="eastAsia" w:ascii="Calibri" w:hAnsi="Calibri" w:cs="Calibri"/>
          <w:b/>
          <w:bCs/>
          <w:color w:val="auto"/>
          <w:kern w:val="0"/>
          <w:sz w:val="21"/>
          <w:szCs w:val="21"/>
          <w:lang w:val="en-US" w:eastAsia="zh-CN"/>
        </w:rPr>
        <w:t xml:space="preserve">Output Selection </w:t>
      </w:r>
    </w:p>
    <w:p>
      <w:pPr>
        <w:widowControl w:val="0"/>
        <w:numPr>
          <w:ilvl w:val="0"/>
          <w:numId w:val="0"/>
        </w:numPr>
        <w:jc w:val="both"/>
        <w:rPr>
          <w:rFonts w:hint="default" w:ascii="Calibri" w:hAnsi="Calibri" w:cs="Calibri"/>
          <w:color w:val="auto"/>
          <w:szCs w:val="21"/>
          <w:highlight w:val="none"/>
          <w:lang w:val="en-US" w:eastAsia="zh-CN"/>
        </w:rPr>
      </w:pPr>
      <w:r>
        <w:rPr>
          <w:rFonts w:hint="default" w:ascii="Calibri" w:hAnsi="Calibri" w:cs="Calibri"/>
          <w:b w:val="0"/>
          <w:bCs w:val="0"/>
          <w:color w:val="auto"/>
          <w:kern w:val="0"/>
          <w:sz w:val="21"/>
          <w:szCs w:val="21"/>
          <w:highlight w:val="none"/>
          <w:lang w:val="en-US" w:eastAsia="zh-CN"/>
        </w:rPr>
        <w:t>Rotate the mechanical rotary switch to cycle through OFF</w:t>
      </w:r>
      <w:r>
        <w:rPr>
          <w:rFonts w:hint="default" w:ascii="Calibri" w:hAnsi="Calibri" w:cs="Calibri"/>
          <w:color w:val="auto"/>
          <w:szCs w:val="21"/>
          <w:highlight w:val="none"/>
        </w:rPr>
        <w:t>⇄</w:t>
      </w:r>
      <w:r>
        <w:rPr>
          <w:rFonts w:hint="default" w:ascii="Calibri" w:hAnsi="Calibri" w:cs="Calibri"/>
          <w:b w:val="0"/>
          <w:bCs w:val="0"/>
          <w:color w:val="auto"/>
          <w:kern w:val="0"/>
          <w:sz w:val="21"/>
          <w:szCs w:val="21"/>
          <w:highlight w:val="none"/>
          <w:lang w:val="en-US" w:eastAsia="zh-CN"/>
        </w:rPr>
        <w:t>Eco</w:t>
      </w:r>
      <w:r>
        <w:rPr>
          <w:rFonts w:hint="default" w:ascii="Calibri" w:hAnsi="Calibri" w:cs="Calibri"/>
          <w:color w:val="auto"/>
          <w:szCs w:val="21"/>
          <w:highlight w:val="none"/>
        </w:rPr>
        <w:t>⇄</w:t>
      </w:r>
      <w:r>
        <w:rPr>
          <w:rFonts w:hint="default" w:ascii="Calibri" w:hAnsi="Calibri" w:cs="Calibri"/>
          <w:color w:val="auto"/>
          <w:szCs w:val="21"/>
          <w:highlight w:val="none"/>
          <w:lang w:val="en-US" w:eastAsia="zh-CN"/>
        </w:rPr>
        <w:t>Low</w:t>
      </w:r>
      <w:r>
        <w:rPr>
          <w:rFonts w:hint="default" w:ascii="Calibri" w:hAnsi="Calibri" w:cs="Calibri"/>
          <w:color w:val="auto"/>
          <w:szCs w:val="21"/>
          <w:highlight w:val="none"/>
        </w:rPr>
        <w:t>⇄</w:t>
      </w:r>
      <w:r>
        <w:rPr>
          <w:rFonts w:hint="default" w:ascii="Calibri" w:hAnsi="Calibri" w:cs="Calibri"/>
          <w:color w:val="auto"/>
          <w:szCs w:val="21"/>
          <w:highlight w:val="none"/>
          <w:lang w:val="en-US" w:eastAsia="zh-CN"/>
        </w:rPr>
        <w:t>Med</w:t>
      </w:r>
      <w:r>
        <w:rPr>
          <w:rFonts w:hint="default" w:ascii="Calibri" w:hAnsi="Calibri" w:cs="Calibri"/>
          <w:color w:val="auto"/>
          <w:szCs w:val="21"/>
          <w:highlight w:val="none"/>
        </w:rPr>
        <w:t>⇄</w:t>
      </w:r>
      <w:r>
        <w:rPr>
          <w:rFonts w:hint="default" w:ascii="Calibri" w:hAnsi="Calibri" w:cs="Calibri"/>
          <w:color w:val="auto"/>
          <w:szCs w:val="21"/>
          <w:highlight w:val="none"/>
          <w:lang w:val="en-US" w:eastAsia="zh-CN"/>
        </w:rPr>
        <w:t>High</w:t>
      </w:r>
      <w:r>
        <w:rPr>
          <w:rFonts w:hint="default" w:ascii="Calibri" w:hAnsi="Calibri" w:cs="Calibri"/>
          <w:color w:val="auto"/>
          <w:szCs w:val="21"/>
          <w:highlight w:val="none"/>
        </w:rPr>
        <w:t>⇄</w:t>
      </w:r>
      <w:r>
        <w:rPr>
          <w:rFonts w:hint="default" w:ascii="Calibri" w:hAnsi="Calibri" w:cs="Calibri"/>
          <w:color w:val="auto"/>
          <w:szCs w:val="21"/>
          <w:highlight w:val="none"/>
          <w:lang w:val="en-US" w:eastAsia="zh-CN"/>
        </w:rPr>
        <w:t>Turbo.</w:t>
      </w:r>
    </w:p>
    <w:p>
      <w:pPr>
        <w:widowControl w:val="0"/>
        <w:numPr>
          <w:ilvl w:val="0"/>
          <w:numId w:val="0"/>
        </w:numPr>
        <w:jc w:val="both"/>
        <w:rPr>
          <w:rFonts w:hint="eastAsia" w:ascii="Calibri" w:hAnsi="Calibri" w:cs="Calibri"/>
          <w:color w:val="0D0D0D"/>
          <w:szCs w:val="21"/>
          <w:highlight w:val="yellow"/>
          <w:lang w:val="en-US" w:eastAsia="zh-CN"/>
        </w:rPr>
      </w:pPr>
    </w:p>
    <w:p>
      <w:pPr>
        <w:widowControl w:val="0"/>
        <w:numPr>
          <w:ilvl w:val="0"/>
          <w:numId w:val="0"/>
        </w:numPr>
        <w:jc w:val="both"/>
        <w:rPr>
          <w:rFonts w:hint="default"/>
          <w:b/>
          <w:bCs/>
          <w:sz w:val="28"/>
          <w:szCs w:val="28"/>
          <w:lang w:val="en-US" w:eastAsia="zh-CN"/>
        </w:rPr>
      </w:pPr>
      <w:r>
        <w:rPr>
          <w:rFonts w:hint="default"/>
          <w:b/>
          <w:bCs/>
          <w:sz w:val="28"/>
          <w:szCs w:val="28"/>
          <w:lang w:val="en-US" w:eastAsia="zh-CN"/>
        </w:rPr>
        <w:t>Battery Specification</w:t>
      </w:r>
    </w:p>
    <w:tbl>
      <w:tblPr>
        <w:tblStyle w:val="3"/>
        <w:tblW w:w="7145" w:type="dxa"/>
        <w:tblInd w:w="94" w:type="dxa"/>
        <w:tblLayout w:type="fixed"/>
        <w:tblCellMar>
          <w:top w:w="0" w:type="dxa"/>
          <w:left w:w="108" w:type="dxa"/>
          <w:bottom w:w="0" w:type="dxa"/>
          <w:right w:w="108" w:type="dxa"/>
        </w:tblCellMar>
      </w:tblPr>
      <w:tblGrid>
        <w:gridCol w:w="2555"/>
        <w:gridCol w:w="1320"/>
        <w:gridCol w:w="1170"/>
        <w:gridCol w:w="1620"/>
        <w:gridCol w:w="480"/>
      </w:tblGrid>
      <w:tr>
        <w:tblPrEx>
          <w:tblLayout w:type="fixed"/>
          <w:tblCellMar>
            <w:top w:w="0" w:type="dxa"/>
            <w:left w:w="108" w:type="dxa"/>
            <w:bottom w:w="0" w:type="dxa"/>
            <w:right w:w="108" w:type="dxa"/>
          </w:tblCellMar>
        </w:tblPrEx>
        <w:trPr>
          <w:trHeight w:val="630" w:hRule="atLeast"/>
        </w:trPr>
        <w:tc>
          <w:tcPr>
            <w:tcW w:w="2555" w:type="dxa"/>
            <w:tcBorders>
              <w:top w:val="single" w:color="auto" w:sz="4" w:space="0"/>
              <w:left w:val="single" w:color="auto" w:sz="4" w:space="0"/>
              <w:bottom w:val="single" w:color="auto" w:sz="4" w:space="0"/>
              <w:right w:val="single" w:color="auto" w:sz="4" w:space="0"/>
            </w:tcBorders>
            <w:shd w:val="clear" w:color="000000" w:fill="FFCC00"/>
            <w:vAlign w:val="center"/>
          </w:tcPr>
          <w:p>
            <w:pPr>
              <w:widowControl/>
              <w:jc w:val="center"/>
              <w:rPr>
                <w:rFonts w:hint="eastAsia" w:ascii="Calibri" w:hAnsi="Calibri" w:cs="Calibri" w:eastAsiaTheme="minorEastAsia"/>
                <w:b/>
                <w:bCs/>
                <w:kern w:val="0"/>
                <w:szCs w:val="21"/>
                <w:lang w:eastAsia="zh-CN"/>
              </w:rPr>
            </w:pPr>
            <w:r>
              <w:rPr>
                <w:rFonts w:hint="eastAsia" w:ascii="Calibri" w:hAnsi="Calibri" w:cs="Calibri"/>
                <w:b/>
                <w:bCs/>
                <w:kern w:val="0"/>
                <w:szCs w:val="21"/>
                <w:lang w:val="en-US" w:eastAsia="zh-CN"/>
              </w:rPr>
              <w:t>Type</w:t>
            </w:r>
          </w:p>
        </w:tc>
        <w:tc>
          <w:tcPr>
            <w:tcW w:w="1320" w:type="dxa"/>
            <w:tcBorders>
              <w:top w:val="single" w:color="auto" w:sz="4" w:space="0"/>
              <w:left w:val="nil"/>
              <w:bottom w:val="single" w:color="auto" w:sz="4" w:space="0"/>
              <w:right w:val="single" w:color="auto" w:sz="4" w:space="0"/>
            </w:tcBorders>
            <w:shd w:val="clear" w:color="000000" w:fill="FFCC00"/>
            <w:vAlign w:val="center"/>
          </w:tcPr>
          <w:p>
            <w:pPr>
              <w:widowControl/>
              <w:jc w:val="center"/>
              <w:rPr>
                <w:rFonts w:hint="eastAsia" w:ascii="Calibri" w:hAnsi="Calibri" w:cs="Calibri" w:eastAsiaTheme="minorEastAsia"/>
                <w:b/>
                <w:bCs/>
                <w:kern w:val="0"/>
                <w:szCs w:val="21"/>
                <w:lang w:eastAsia="zh-CN"/>
              </w:rPr>
            </w:pPr>
            <w:r>
              <w:rPr>
                <w:rFonts w:hint="eastAsia" w:ascii="Calibri" w:hAnsi="Calibri" w:cs="Calibri"/>
                <w:b/>
                <w:bCs/>
                <w:kern w:val="0"/>
                <w:szCs w:val="21"/>
                <w:lang w:val="en-US" w:eastAsia="zh-CN"/>
              </w:rPr>
              <w:t>Dimensions</w:t>
            </w:r>
          </w:p>
        </w:tc>
        <w:tc>
          <w:tcPr>
            <w:tcW w:w="1170" w:type="dxa"/>
            <w:tcBorders>
              <w:top w:val="single" w:color="auto" w:sz="4" w:space="0"/>
              <w:left w:val="nil"/>
              <w:bottom w:val="single" w:color="auto" w:sz="4" w:space="0"/>
              <w:right w:val="single" w:color="auto" w:sz="4" w:space="0"/>
            </w:tcBorders>
            <w:shd w:val="clear" w:color="000000" w:fill="FFCC00"/>
            <w:vAlign w:val="center"/>
          </w:tcPr>
          <w:p>
            <w:pPr>
              <w:widowControl/>
              <w:jc w:val="center"/>
              <w:rPr>
                <w:rFonts w:hint="eastAsia" w:ascii="Calibri" w:hAnsi="Calibri" w:cs="Calibri" w:eastAsiaTheme="minorEastAsia"/>
                <w:b/>
                <w:bCs/>
                <w:kern w:val="0"/>
                <w:szCs w:val="21"/>
                <w:lang w:eastAsia="zh-CN"/>
              </w:rPr>
            </w:pPr>
            <w:r>
              <w:rPr>
                <w:rFonts w:hint="eastAsia" w:ascii="Calibri" w:hAnsi="Calibri" w:cs="Calibri"/>
                <w:b/>
                <w:bCs/>
                <w:kern w:val="0"/>
                <w:szCs w:val="21"/>
                <w:lang w:val="en-US" w:eastAsia="zh-CN"/>
              </w:rPr>
              <w:t>Nominal Voltage</w:t>
            </w:r>
          </w:p>
        </w:tc>
        <w:tc>
          <w:tcPr>
            <w:tcW w:w="1620" w:type="dxa"/>
            <w:tcBorders>
              <w:top w:val="single" w:color="auto" w:sz="4" w:space="0"/>
              <w:left w:val="nil"/>
              <w:bottom w:val="single" w:color="auto" w:sz="4" w:space="0"/>
              <w:right w:val="single" w:color="auto" w:sz="4" w:space="0"/>
            </w:tcBorders>
            <w:shd w:val="clear" w:color="000000" w:fill="FFCC00"/>
            <w:vAlign w:val="center"/>
          </w:tcPr>
          <w:p>
            <w:pPr>
              <w:widowControl/>
              <w:jc w:val="center"/>
              <w:rPr>
                <w:rFonts w:hint="eastAsia" w:ascii="Calibri" w:hAnsi="Calibri" w:cs="Calibri" w:eastAsiaTheme="minorEastAsia"/>
                <w:b/>
                <w:bCs/>
                <w:kern w:val="0"/>
                <w:szCs w:val="21"/>
                <w:lang w:eastAsia="zh-CN"/>
              </w:rPr>
            </w:pPr>
            <w:r>
              <w:rPr>
                <w:rFonts w:hint="eastAsia" w:ascii="Calibri" w:hAnsi="Calibri" w:cs="Calibri"/>
                <w:b/>
                <w:bCs/>
                <w:kern w:val="0"/>
                <w:szCs w:val="21"/>
                <w:lang w:val="en-US" w:eastAsia="zh-CN"/>
              </w:rPr>
              <w:t>Usability</w:t>
            </w:r>
          </w:p>
        </w:tc>
        <w:tc>
          <w:tcPr>
            <w:tcW w:w="480" w:type="dxa"/>
            <w:tcBorders>
              <w:top w:val="single" w:color="auto" w:sz="4" w:space="0"/>
              <w:left w:val="nil"/>
              <w:bottom w:val="single" w:color="auto" w:sz="4" w:space="0"/>
              <w:right w:val="single" w:color="auto" w:sz="4" w:space="0"/>
            </w:tcBorders>
            <w:shd w:val="clear" w:color="000000" w:fill="FFCC00"/>
            <w:vAlign w:val="center"/>
          </w:tcPr>
          <w:p>
            <w:pPr>
              <w:widowControl/>
              <w:jc w:val="center"/>
              <w:rPr>
                <w:rFonts w:hint="default" w:ascii="Calibri" w:hAnsi="Calibri" w:cs="Calibri"/>
                <w:b/>
                <w:bCs/>
                <w:kern w:val="0"/>
                <w:szCs w:val="21"/>
              </w:rPr>
            </w:pPr>
          </w:p>
        </w:tc>
      </w:tr>
      <w:tr>
        <w:tblPrEx>
          <w:tblLayout w:type="fixed"/>
          <w:tblCellMar>
            <w:top w:w="0" w:type="dxa"/>
            <w:left w:w="108" w:type="dxa"/>
            <w:bottom w:w="0" w:type="dxa"/>
            <w:right w:w="108" w:type="dxa"/>
          </w:tblCellMar>
        </w:tblPrEx>
        <w:trPr>
          <w:trHeight w:val="353" w:hRule="atLeast"/>
        </w:trPr>
        <w:tc>
          <w:tcPr>
            <w:tcW w:w="25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Calibri" w:hAnsi="Calibri" w:cs="Calibri" w:eastAsiaTheme="minorEastAsia"/>
                <w:kern w:val="0"/>
                <w:szCs w:val="21"/>
                <w:lang w:eastAsia="zh-CN"/>
              </w:rPr>
            </w:pPr>
            <w:r>
              <w:rPr>
                <w:rFonts w:hint="eastAsia" w:ascii="Calibri" w:hAnsi="Calibri" w:cs="Calibri"/>
                <w:kern w:val="0"/>
                <w:szCs w:val="21"/>
                <w:lang w:val="en-US" w:eastAsia="zh-CN"/>
              </w:rPr>
              <w:t>Ni-MH Battery</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default" w:ascii="Calibri" w:hAnsi="Calibri" w:cs="Calibri"/>
                <w:kern w:val="0"/>
                <w:szCs w:val="21"/>
              </w:rPr>
            </w:pPr>
            <w:r>
              <w:rPr>
                <w:rFonts w:hint="default" w:ascii="Calibri" w:hAnsi="Calibri" w:cs="Calibri"/>
                <w:kern w:val="0"/>
                <w:szCs w:val="21"/>
              </w:rPr>
              <w:t>AA</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hint="default" w:ascii="Calibri" w:hAnsi="Calibri" w:cs="Calibri"/>
                <w:kern w:val="0"/>
                <w:szCs w:val="21"/>
              </w:rPr>
            </w:pPr>
            <w:r>
              <w:rPr>
                <w:rFonts w:hint="default" w:ascii="Calibri" w:hAnsi="Calibri" w:cs="Calibri"/>
                <w:kern w:val="0"/>
                <w:szCs w:val="21"/>
              </w:rPr>
              <w:t>1.2V</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hint="eastAsia" w:ascii="Calibri" w:hAnsi="Calibri" w:cs="Calibri" w:eastAsiaTheme="minorEastAsia"/>
                <w:kern w:val="0"/>
                <w:szCs w:val="21"/>
                <w:lang w:eastAsia="zh-CN"/>
              </w:rPr>
            </w:pPr>
            <w:r>
              <w:rPr>
                <w:rFonts w:hint="eastAsia" w:ascii="Calibri" w:hAnsi="Calibri" w:cs="Calibri"/>
                <w:kern w:val="0"/>
                <w:szCs w:val="21"/>
                <w:lang w:val="en-US" w:eastAsia="zh-CN"/>
              </w:rPr>
              <w:t>Recommended</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hint="default" w:ascii="Calibri" w:hAnsi="Calibri" w:cs="Calibri"/>
                <w:b/>
                <w:bCs/>
                <w:kern w:val="0"/>
                <w:szCs w:val="21"/>
              </w:rPr>
            </w:pPr>
            <w:r>
              <w:rPr>
                <w:rFonts w:hint="default" w:ascii="Calibri" w:hAnsi="Calibri" w:cs="Calibri"/>
                <w:b/>
                <w:bCs/>
                <w:kern w:val="0"/>
                <w:szCs w:val="21"/>
              </w:rPr>
              <w:t>√</w:t>
            </w:r>
          </w:p>
        </w:tc>
      </w:tr>
      <w:tr>
        <w:tblPrEx>
          <w:tblLayout w:type="fixed"/>
          <w:tblCellMar>
            <w:top w:w="0" w:type="dxa"/>
            <w:left w:w="108" w:type="dxa"/>
            <w:bottom w:w="0" w:type="dxa"/>
            <w:right w:w="108" w:type="dxa"/>
          </w:tblCellMar>
        </w:tblPrEx>
        <w:trPr>
          <w:trHeight w:val="353" w:hRule="atLeast"/>
        </w:trPr>
        <w:tc>
          <w:tcPr>
            <w:tcW w:w="25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Calibri" w:hAnsi="Calibri" w:cs="Calibri" w:eastAsiaTheme="minorEastAsia"/>
                <w:kern w:val="0"/>
                <w:szCs w:val="21"/>
                <w:lang w:val="en-US" w:eastAsia="zh-CN"/>
              </w:rPr>
            </w:pPr>
            <w:r>
              <w:rPr>
                <w:rFonts w:hint="eastAsia" w:ascii="Calibri" w:hAnsi="Calibri" w:cs="Calibri"/>
                <w:kern w:val="0"/>
                <w:szCs w:val="21"/>
                <w:lang w:val="en-US" w:eastAsia="zh-CN"/>
              </w:rPr>
              <w:t>Alkaline Battery</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default" w:ascii="Calibri" w:hAnsi="Calibri" w:cs="Calibri"/>
                <w:kern w:val="0"/>
                <w:szCs w:val="21"/>
              </w:rPr>
            </w:pPr>
            <w:r>
              <w:rPr>
                <w:rFonts w:hint="default" w:ascii="Calibri" w:hAnsi="Calibri" w:cs="Calibri"/>
                <w:kern w:val="0"/>
                <w:szCs w:val="21"/>
              </w:rPr>
              <w:t>AA</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hint="default" w:ascii="Calibri" w:hAnsi="Calibri" w:cs="Calibri"/>
                <w:kern w:val="0"/>
                <w:szCs w:val="21"/>
              </w:rPr>
            </w:pPr>
            <w:r>
              <w:rPr>
                <w:rFonts w:hint="default" w:ascii="Calibri" w:hAnsi="Calibri" w:cs="Calibri"/>
                <w:kern w:val="0"/>
                <w:szCs w:val="21"/>
              </w:rPr>
              <w:t>1.5V</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hint="eastAsia" w:ascii="Calibri" w:hAnsi="Calibri" w:cs="Calibri" w:eastAsiaTheme="minorEastAsia"/>
                <w:kern w:val="0"/>
                <w:szCs w:val="21"/>
                <w:lang w:eastAsia="zh-CN"/>
              </w:rPr>
            </w:pPr>
            <w:r>
              <w:rPr>
                <w:rFonts w:hint="eastAsia" w:ascii="Calibri" w:hAnsi="Calibri" w:cs="Calibri"/>
                <w:kern w:val="0"/>
                <w:szCs w:val="21"/>
                <w:lang w:val="en-US" w:eastAsia="zh-CN"/>
              </w:rPr>
              <w:t>Usable</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hint="default" w:ascii="Calibri" w:hAnsi="Calibri" w:cs="Calibri"/>
                <w:b/>
                <w:bCs/>
                <w:kern w:val="0"/>
                <w:szCs w:val="21"/>
              </w:rPr>
            </w:pPr>
            <w:r>
              <w:rPr>
                <w:rFonts w:hint="default" w:ascii="Calibri" w:hAnsi="Calibri" w:cs="Calibri"/>
                <w:b/>
                <w:bCs/>
                <w:kern w:val="0"/>
                <w:szCs w:val="21"/>
              </w:rPr>
              <w:t>√</w:t>
            </w:r>
          </w:p>
        </w:tc>
      </w:tr>
      <w:tr>
        <w:tblPrEx>
          <w:tblLayout w:type="fixed"/>
          <w:tblCellMar>
            <w:top w:w="0" w:type="dxa"/>
            <w:left w:w="108" w:type="dxa"/>
            <w:bottom w:w="0" w:type="dxa"/>
            <w:right w:w="108" w:type="dxa"/>
          </w:tblCellMar>
        </w:tblPrEx>
        <w:trPr>
          <w:trHeight w:val="353" w:hRule="atLeast"/>
        </w:trPr>
        <w:tc>
          <w:tcPr>
            <w:tcW w:w="25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Calibri" w:hAnsi="Calibri" w:cs="Calibri" w:eastAsiaTheme="minorEastAsia"/>
                <w:kern w:val="0"/>
                <w:szCs w:val="21"/>
                <w:lang w:val="en-US" w:eastAsia="zh-CN"/>
              </w:rPr>
            </w:pPr>
            <w:r>
              <w:rPr>
                <w:rFonts w:hint="eastAsia" w:ascii="Calibri" w:hAnsi="Calibri" w:cs="Calibri"/>
                <w:kern w:val="0"/>
                <w:szCs w:val="21"/>
                <w:lang w:val="en-US" w:eastAsia="zh-CN"/>
              </w:rPr>
              <w:t>Non-rechargeable Battery (Lithium)</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default" w:ascii="Calibri" w:hAnsi="Calibri" w:cs="Calibri"/>
                <w:kern w:val="0"/>
                <w:szCs w:val="21"/>
              </w:rPr>
            </w:pPr>
            <w:r>
              <w:rPr>
                <w:rFonts w:hint="default" w:ascii="Calibri" w:hAnsi="Calibri" w:cs="Calibri"/>
                <w:kern w:val="0"/>
                <w:szCs w:val="21"/>
              </w:rPr>
              <w:t>AA</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hint="default" w:ascii="Calibri" w:hAnsi="Calibri" w:cs="Calibri"/>
                <w:kern w:val="0"/>
                <w:szCs w:val="21"/>
              </w:rPr>
            </w:pPr>
            <w:r>
              <w:rPr>
                <w:rFonts w:hint="default" w:ascii="Calibri" w:hAnsi="Calibri" w:cs="Calibri"/>
                <w:kern w:val="0"/>
                <w:szCs w:val="21"/>
              </w:rPr>
              <w:t>1.5V</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hint="eastAsia" w:ascii="Calibri" w:hAnsi="Calibri" w:cs="Calibri" w:eastAsiaTheme="minorEastAsia"/>
                <w:kern w:val="0"/>
                <w:szCs w:val="21"/>
                <w:lang w:val="en-US" w:eastAsia="zh-CN"/>
              </w:rPr>
            </w:pPr>
            <w:r>
              <w:rPr>
                <w:rFonts w:hint="eastAsia" w:ascii="Calibri" w:hAnsi="Calibri" w:cs="Calibri"/>
                <w:kern w:val="0"/>
                <w:szCs w:val="21"/>
                <w:lang w:val="en-US" w:eastAsia="zh-CN"/>
              </w:rPr>
              <w:t xml:space="preserve">Usable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hint="default" w:ascii="Calibri" w:hAnsi="Calibri" w:cs="Calibri"/>
                <w:b/>
                <w:bCs/>
                <w:kern w:val="0"/>
                <w:szCs w:val="21"/>
              </w:rPr>
            </w:pPr>
            <w:r>
              <w:rPr>
                <w:rFonts w:hint="default" w:ascii="Calibri" w:hAnsi="Calibri" w:cs="Calibri"/>
                <w:b/>
                <w:bCs/>
                <w:kern w:val="0"/>
                <w:szCs w:val="21"/>
              </w:rPr>
              <w:t>√</w:t>
            </w:r>
          </w:p>
        </w:tc>
      </w:tr>
      <w:tr>
        <w:tblPrEx>
          <w:tblLayout w:type="fixed"/>
          <w:tblCellMar>
            <w:top w:w="0" w:type="dxa"/>
            <w:left w:w="108" w:type="dxa"/>
            <w:bottom w:w="0" w:type="dxa"/>
            <w:right w:w="108" w:type="dxa"/>
          </w:tblCellMar>
        </w:tblPrEx>
        <w:trPr>
          <w:trHeight w:val="640" w:hRule="atLeast"/>
        </w:trPr>
        <w:tc>
          <w:tcPr>
            <w:tcW w:w="25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Calibri" w:hAnsi="Calibri" w:cs="Calibri" w:eastAsiaTheme="minorEastAsia"/>
                <w:kern w:val="0"/>
                <w:szCs w:val="21"/>
                <w:lang w:val="en-US" w:eastAsia="zh-CN"/>
              </w:rPr>
            </w:pPr>
            <w:r>
              <w:rPr>
                <w:rFonts w:hint="eastAsia" w:ascii="Calibri" w:hAnsi="Calibri" w:cs="Calibri"/>
                <w:kern w:val="0"/>
                <w:szCs w:val="21"/>
                <w:lang w:val="en-US" w:eastAsia="zh-CN"/>
              </w:rPr>
              <w:t>Rechargeable Battery (Li-ion)</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default" w:ascii="Calibri" w:hAnsi="Calibri" w:cs="Calibri"/>
                <w:kern w:val="0"/>
                <w:szCs w:val="21"/>
              </w:rPr>
            </w:pPr>
            <w:r>
              <w:rPr>
                <w:rFonts w:hint="default" w:ascii="Calibri" w:hAnsi="Calibri" w:cs="Calibri"/>
                <w:kern w:val="0"/>
                <w:szCs w:val="21"/>
              </w:rPr>
              <w:t>14500</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hint="default" w:ascii="Calibri" w:hAnsi="Calibri" w:cs="Calibri"/>
                <w:kern w:val="0"/>
                <w:szCs w:val="21"/>
              </w:rPr>
            </w:pPr>
            <w:r>
              <w:rPr>
                <w:rFonts w:hint="default" w:ascii="Calibri" w:hAnsi="Calibri" w:cs="Calibri"/>
                <w:kern w:val="0"/>
                <w:szCs w:val="21"/>
              </w:rPr>
              <w:t>3.7V</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hint="eastAsia" w:ascii="Calibri" w:hAnsi="Calibri" w:cs="Calibri" w:eastAsiaTheme="minorEastAsia"/>
                <w:kern w:val="0"/>
                <w:szCs w:val="21"/>
                <w:lang w:val="en-US" w:eastAsia="zh-CN"/>
              </w:rPr>
            </w:pPr>
            <w:r>
              <w:rPr>
                <w:rFonts w:hint="eastAsia" w:ascii="Calibri" w:hAnsi="Calibri" w:cs="Calibri"/>
                <w:kern w:val="0"/>
                <w:szCs w:val="21"/>
                <w:lang w:val="en-US" w:eastAsia="zh-CN"/>
              </w:rPr>
              <w:t>Banned</w:t>
            </w:r>
          </w:p>
        </w:tc>
        <w:tc>
          <w:tcPr>
            <w:tcW w:w="480" w:type="dxa"/>
            <w:tcBorders>
              <w:top w:val="nil"/>
              <w:left w:val="nil"/>
              <w:bottom w:val="single" w:color="auto" w:sz="4" w:space="0"/>
              <w:right w:val="single" w:color="auto" w:sz="4" w:space="0"/>
            </w:tcBorders>
            <w:shd w:val="clear" w:color="auto" w:fill="auto"/>
            <w:vAlign w:val="center"/>
          </w:tcPr>
          <w:p>
            <w:pPr>
              <w:jc w:val="center"/>
              <w:rPr>
                <w:rFonts w:hint="default" w:ascii="Calibri" w:hAnsi="Calibri" w:cs="Calibri"/>
                <w:b/>
                <w:bCs/>
                <w:szCs w:val="21"/>
              </w:rPr>
            </w:pPr>
            <w:r>
              <w:rPr>
                <w:rFonts w:hint="default" w:ascii="Calibri" w:hAnsi="Calibri" w:cs="Calibri"/>
                <w:b/>
                <w:bCs/>
                <w:szCs w:val="21"/>
              </w:rPr>
              <w:t>×</w:t>
            </w:r>
          </w:p>
        </w:tc>
      </w:tr>
    </w:tbl>
    <w:p>
      <w:pPr>
        <w:widowControl w:val="0"/>
        <w:numPr>
          <w:ilvl w:val="0"/>
          <w:numId w:val="0"/>
        </w:numPr>
        <w:jc w:val="both"/>
        <w:rPr>
          <w:rFonts w:hint="eastAsia"/>
          <w:lang w:val="en-US" w:eastAsia="zh-CN"/>
        </w:rPr>
      </w:pPr>
      <w:r>
        <w:rPr>
          <w:rFonts w:hint="eastAsia" w:cs="Calibri"/>
          <w:b w:val="0"/>
          <w:bCs/>
          <w:color w:val="auto"/>
          <w:sz w:val="21"/>
          <w:szCs w:val="21"/>
          <w:lang w:val="en-US" w:eastAsia="zh-CN"/>
        </w:rPr>
        <w:t xml:space="preserve">Warning: </w:t>
      </w:r>
      <w:r>
        <w:rPr>
          <w:rFonts w:hint="eastAsia"/>
          <w:lang w:val="en-US" w:eastAsia="zh-CN"/>
        </w:rPr>
        <w:t>1. Do not use the banned battery in case of overvoltage burnout in circuit component.</w:t>
      </w:r>
    </w:p>
    <w:p>
      <w:pPr>
        <w:widowControl w:val="0"/>
        <w:numPr>
          <w:ilvl w:val="0"/>
          <w:numId w:val="0"/>
        </w:numPr>
        <w:jc w:val="both"/>
        <w:rPr>
          <w:rFonts w:hint="eastAsia"/>
          <w:highlight w:val="none"/>
          <w:lang w:val="en-US" w:eastAsia="zh-CN"/>
        </w:rPr>
      </w:pPr>
      <w:r>
        <w:rPr>
          <w:rFonts w:hint="eastAsia"/>
          <w:highlight w:val="none"/>
          <w:lang w:val="en-US" w:eastAsia="zh-CN"/>
        </w:rPr>
        <w:t xml:space="preserve">2. Use quality batteries. </w:t>
      </w:r>
      <w:r>
        <w:rPr>
          <w:rFonts w:hint="eastAsia"/>
          <w:b w:val="0"/>
          <w:bCs w:val="0"/>
          <w:sz w:val="21"/>
          <w:szCs w:val="21"/>
          <w:highlight w:val="none"/>
          <w:lang w:val="en-US" w:eastAsia="zh-CN"/>
        </w:rPr>
        <w:t xml:space="preserve">Do not mix batteries </w:t>
      </w:r>
      <w:r>
        <w:rPr>
          <w:rFonts w:hint="default"/>
          <w:b w:val="0"/>
          <w:bCs w:val="0"/>
          <w:sz w:val="21"/>
          <w:szCs w:val="21"/>
          <w:highlight w:val="none"/>
          <w:lang w:val="en-US" w:eastAsia="zh-CN"/>
        </w:rPr>
        <w:t>of different</w:t>
      </w:r>
      <w:r>
        <w:rPr>
          <w:rFonts w:hint="eastAsia"/>
          <w:b w:val="0"/>
          <w:bCs w:val="0"/>
          <w:sz w:val="21"/>
          <w:szCs w:val="21"/>
          <w:highlight w:val="none"/>
          <w:lang w:val="en-US" w:eastAsia="zh-CN"/>
        </w:rPr>
        <w:t xml:space="preserve"> brands, sizes, capacities or types. Doing so may cause damage to the lantern or the batteries being used.</w:t>
      </w:r>
    </w:p>
    <w:p>
      <w:pPr>
        <w:widowControl w:val="0"/>
        <w:numPr>
          <w:ilvl w:val="0"/>
          <w:numId w:val="0"/>
        </w:numPr>
        <w:jc w:val="both"/>
        <w:rPr>
          <w:rFonts w:cs="Calibri"/>
          <w:color w:val="auto"/>
          <w:kern w:val="0"/>
          <w:sz w:val="21"/>
          <w:szCs w:val="21"/>
          <w:highlight w:val="none"/>
        </w:rPr>
      </w:pPr>
      <w:r>
        <w:rPr>
          <w:rFonts w:hint="eastAsia" w:cs="Calibri"/>
          <w:color w:val="auto"/>
          <w:sz w:val="21"/>
          <w:szCs w:val="21"/>
          <w:highlight w:val="none"/>
          <w:lang w:val="en-US" w:eastAsia="zh-CN"/>
        </w:rPr>
        <w:t xml:space="preserve">3. </w:t>
      </w:r>
      <w:r>
        <w:rPr>
          <w:rFonts w:cs="Calibri"/>
          <w:color w:val="auto"/>
          <w:sz w:val="21"/>
          <w:szCs w:val="21"/>
          <w:highlight w:val="none"/>
        </w:rPr>
        <w:t xml:space="preserve">If the </w:t>
      </w:r>
      <w:r>
        <w:rPr>
          <w:rFonts w:hint="eastAsia" w:cs="Calibri"/>
          <w:color w:val="auto"/>
          <w:sz w:val="21"/>
          <w:szCs w:val="21"/>
          <w:highlight w:val="none"/>
          <w:lang w:val="en-US" w:eastAsia="zh-CN"/>
        </w:rPr>
        <w:t xml:space="preserve">light </w:t>
      </w:r>
      <w:r>
        <w:rPr>
          <w:rFonts w:cs="Calibri"/>
          <w:color w:val="auto"/>
          <w:sz w:val="21"/>
          <w:szCs w:val="21"/>
          <w:highlight w:val="none"/>
        </w:rPr>
        <w:t>will not be used for an extended period, remove the batter</w:t>
      </w:r>
      <w:r>
        <w:rPr>
          <w:rFonts w:hint="eastAsia" w:cs="Calibri"/>
          <w:color w:val="auto"/>
          <w:sz w:val="21"/>
          <w:szCs w:val="21"/>
          <w:highlight w:val="none"/>
          <w:lang w:val="en-US" w:eastAsia="zh-CN"/>
        </w:rPr>
        <w:t xml:space="preserve">ies from the light in case of </w:t>
      </w:r>
      <w:r>
        <w:rPr>
          <w:rFonts w:cs="Calibri"/>
          <w:color w:val="auto"/>
          <w:sz w:val="21"/>
          <w:szCs w:val="21"/>
          <w:highlight w:val="none"/>
        </w:rPr>
        <w:t>damage</w:t>
      </w:r>
      <w:r>
        <w:rPr>
          <w:rFonts w:hint="eastAsia" w:cs="Calibri"/>
          <w:color w:val="auto"/>
          <w:sz w:val="21"/>
          <w:szCs w:val="21"/>
          <w:highlight w:val="none"/>
          <w:lang w:val="en-US" w:eastAsia="zh-CN"/>
        </w:rPr>
        <w:t xml:space="preserve"> </w:t>
      </w:r>
      <w:r>
        <w:rPr>
          <w:rFonts w:cs="Calibri"/>
          <w:color w:val="auto"/>
          <w:sz w:val="21"/>
          <w:szCs w:val="21"/>
          <w:highlight w:val="none"/>
        </w:rPr>
        <w:t>by electrolyte leakage.</w:t>
      </w:r>
    </w:p>
    <w:p>
      <w:pPr>
        <w:rPr>
          <w:rFonts w:hint="eastAsia" w:cs="Calibri"/>
          <w:b w:val="0"/>
          <w:bCs/>
          <w:color w:val="auto"/>
          <w:sz w:val="21"/>
          <w:szCs w:val="21"/>
          <w:lang w:val="en-US" w:eastAsia="zh-CN"/>
        </w:rPr>
      </w:pPr>
    </w:p>
    <w:p>
      <w:pPr>
        <w:rPr>
          <w:rFonts w:cs="Calibri"/>
          <w:b/>
          <w:color w:val="auto"/>
          <w:sz w:val="28"/>
          <w:szCs w:val="28"/>
        </w:rPr>
      </w:pPr>
      <w:r>
        <w:rPr>
          <w:rFonts w:hint="eastAsia" w:cs="Calibri"/>
          <w:b/>
          <w:color w:val="auto"/>
          <w:sz w:val="28"/>
          <w:szCs w:val="28"/>
        </w:rPr>
        <w:t>Battery Replacement</w:t>
      </w:r>
    </w:p>
    <w:p>
      <w:pPr>
        <w:widowControl w:val="0"/>
        <w:numPr>
          <w:ilvl w:val="0"/>
          <w:numId w:val="0"/>
        </w:numPr>
        <w:jc w:val="both"/>
        <w:rPr>
          <w:rFonts w:hint="eastAsia" w:cs="Calibri"/>
          <w:color w:val="auto"/>
          <w:sz w:val="21"/>
          <w:szCs w:val="21"/>
          <w:highlight w:val="none"/>
          <w:lang w:val="en-US" w:eastAsia="zh-CN"/>
        </w:rPr>
      </w:pPr>
      <w:r>
        <w:rPr>
          <w:rFonts w:hint="eastAsia" w:cs="Calibri"/>
          <w:color w:val="auto"/>
          <w:sz w:val="21"/>
          <w:szCs w:val="21"/>
          <w:highlight w:val="none"/>
          <w:lang w:val="en-US" w:eastAsia="zh-CN"/>
        </w:rPr>
        <w:t>Unscrew the light head to insert the batteries with correct polarity in accordance with the graphics on the top surface of the battery compartment, then screw the light head back on.</w:t>
      </w:r>
    </w:p>
    <w:p>
      <w:pPr>
        <w:widowControl w:val="0"/>
        <w:numPr>
          <w:ilvl w:val="0"/>
          <w:numId w:val="0"/>
        </w:numPr>
        <w:jc w:val="both"/>
        <w:rPr>
          <w:rFonts w:hint="eastAsia" w:ascii="Calibri" w:hAnsi="Calibri" w:cs="Calibri"/>
          <w:color w:val="auto"/>
          <w:kern w:val="0"/>
          <w:sz w:val="21"/>
          <w:szCs w:val="21"/>
          <w:lang w:val="en-US" w:eastAsia="zh-CN"/>
        </w:rPr>
      </w:pPr>
    </w:p>
    <w:p>
      <w:pPr>
        <w:widowControl w:val="0"/>
        <w:numPr>
          <w:ilvl w:val="0"/>
          <w:numId w:val="0"/>
        </w:numPr>
        <w:jc w:val="both"/>
        <w:rPr>
          <w:rFonts w:hint="eastAsia" w:ascii="Calibri" w:hAnsi="Calibri" w:cs="Calibri"/>
          <w:b/>
          <w:bCs/>
          <w:color w:val="auto"/>
          <w:kern w:val="0"/>
          <w:sz w:val="28"/>
          <w:szCs w:val="28"/>
          <w:lang w:val="en-US" w:eastAsia="zh-CN"/>
        </w:rPr>
      </w:pPr>
      <w:r>
        <w:rPr>
          <w:rFonts w:hint="eastAsia" w:ascii="Calibri" w:hAnsi="Calibri" w:cs="Calibri"/>
          <w:b/>
          <w:bCs/>
          <w:color w:val="auto"/>
          <w:kern w:val="0"/>
          <w:sz w:val="28"/>
          <w:szCs w:val="28"/>
          <w:lang w:val="en-US" w:eastAsia="zh-CN"/>
        </w:rPr>
        <w:t>Overheat Protection</w:t>
      </w:r>
    </w:p>
    <w:p>
      <w:pPr>
        <w:rPr>
          <w:rFonts w:hint="default" w:ascii="Calibri" w:hAnsi="Calibri" w:cs="Calibri"/>
          <w:color w:val="auto"/>
          <w:szCs w:val="21"/>
          <w:highlight w:val="none"/>
          <w:lang w:val="en-US"/>
        </w:rPr>
      </w:pPr>
      <w:r>
        <w:rPr>
          <w:rFonts w:hint="default" w:ascii="Calibri" w:hAnsi="Calibri" w:cs="Calibri"/>
          <w:color w:val="auto"/>
          <w:szCs w:val="21"/>
          <w:highlight w:val="none"/>
        </w:rPr>
        <w:t xml:space="preserve">The light will accumulate a lot of heat when used on </w:t>
      </w:r>
      <w:r>
        <w:rPr>
          <w:rFonts w:hint="default" w:ascii="Calibri" w:hAnsi="Calibri" w:cs="Calibri"/>
          <w:color w:val="auto"/>
          <w:szCs w:val="21"/>
          <w:highlight w:val="none"/>
          <w:lang w:val="en-US" w:eastAsia="zh-CN"/>
        </w:rPr>
        <w:t xml:space="preserve">Turbo </w:t>
      </w:r>
      <w:r>
        <w:rPr>
          <w:rFonts w:hint="default" w:ascii="Calibri" w:hAnsi="Calibri" w:cs="Calibri"/>
          <w:color w:val="auto"/>
          <w:szCs w:val="21"/>
          <w:highlight w:val="none"/>
        </w:rPr>
        <w:t xml:space="preserve">for extended periods. When the light </w:t>
      </w:r>
      <w:r>
        <w:rPr>
          <w:rFonts w:hint="default" w:ascii="Calibri" w:hAnsi="Calibri" w:cs="Calibri"/>
          <w:color w:val="auto"/>
          <w:szCs w:val="21"/>
          <w:highlight w:val="none"/>
          <w:lang w:val="en-US" w:eastAsia="zh-CN"/>
        </w:rPr>
        <w:t>reaches a temperature of 6</w:t>
      </w:r>
      <w:r>
        <w:rPr>
          <w:rFonts w:hint="eastAsia" w:ascii="Calibri" w:hAnsi="Calibri" w:cs="Calibri"/>
          <w:color w:val="auto"/>
          <w:szCs w:val="21"/>
          <w:highlight w:val="none"/>
          <w:lang w:val="en-US" w:eastAsia="zh-CN"/>
        </w:rPr>
        <w:t>0</w:t>
      </w:r>
      <w:r>
        <w:rPr>
          <w:rFonts w:hint="default" w:ascii="Calibri" w:hAnsi="Calibri" w:cs="Calibri"/>
          <w:szCs w:val="21"/>
          <w:lang w:val="en-US" w:eastAsia="zh-CN"/>
        </w:rPr>
        <w:t>°C</w:t>
      </w:r>
      <w:r>
        <w:rPr>
          <w:rFonts w:hint="eastAsia" w:ascii="Calibri" w:hAnsi="Calibri" w:cs="Calibri"/>
          <w:szCs w:val="21"/>
          <w:lang w:val="en-US" w:eastAsia="zh-CN"/>
        </w:rPr>
        <w:t xml:space="preserve"> </w:t>
      </w:r>
      <w:r>
        <w:rPr>
          <w:rFonts w:hint="default" w:ascii="Calibri" w:hAnsi="Calibri" w:cs="Calibri"/>
          <w:color w:val="auto"/>
          <w:szCs w:val="21"/>
          <w:highlight w:val="none"/>
          <w:lang w:val="en-US" w:eastAsia="zh-CN"/>
        </w:rPr>
        <w:t>or above</w:t>
      </w:r>
      <w:r>
        <w:rPr>
          <w:rFonts w:hint="default" w:ascii="Calibri" w:hAnsi="Calibri" w:cs="Calibri"/>
          <w:color w:val="auto"/>
          <w:szCs w:val="21"/>
          <w:highlight w:val="none"/>
        </w:rPr>
        <w:t xml:space="preserve">, the light will automatically step down </w:t>
      </w:r>
      <w:r>
        <w:rPr>
          <w:rFonts w:hint="eastAsia" w:ascii="Calibri" w:hAnsi="Calibri" w:cs="Calibri"/>
          <w:color w:val="auto"/>
          <w:szCs w:val="21"/>
          <w:highlight w:val="none"/>
          <w:lang w:val="en-US" w:eastAsia="zh-CN"/>
        </w:rPr>
        <w:t>to 300</w:t>
      </w:r>
      <w:r>
        <w:rPr>
          <w:rFonts w:hint="default" w:ascii="Calibri" w:hAnsi="Calibri" w:cs="Calibri"/>
          <w:color w:val="auto"/>
          <w:szCs w:val="21"/>
          <w:highlight w:val="none"/>
          <w:lang w:val="en-US" w:eastAsia="zh-CN"/>
        </w:rPr>
        <w:t xml:space="preserve"> lumens </w:t>
      </w:r>
      <w:r>
        <w:rPr>
          <w:rFonts w:hint="default" w:ascii="Calibri" w:hAnsi="Calibri" w:cs="Calibri"/>
          <w:color w:val="auto"/>
          <w:szCs w:val="21"/>
          <w:highlight w:val="none"/>
        </w:rPr>
        <w:t xml:space="preserve">to reduce the temperature. </w:t>
      </w:r>
      <w:r>
        <w:rPr>
          <w:rFonts w:hint="default" w:ascii="Calibri" w:hAnsi="Calibri" w:cs="Calibri"/>
          <w:szCs w:val="21"/>
        </w:rPr>
        <w:t xml:space="preserve">When the temperature </w:t>
      </w:r>
      <w:r>
        <w:rPr>
          <w:rFonts w:hint="default" w:ascii="Calibri" w:hAnsi="Calibri" w:cs="Calibri"/>
          <w:szCs w:val="21"/>
          <w:lang w:val="en-US" w:eastAsia="zh-CN"/>
        </w:rPr>
        <w:t>drops below 6</w:t>
      </w:r>
      <w:r>
        <w:rPr>
          <w:rFonts w:hint="eastAsia" w:ascii="Calibri" w:hAnsi="Calibri" w:cs="Calibri"/>
          <w:szCs w:val="21"/>
          <w:lang w:val="en-US" w:eastAsia="zh-CN"/>
        </w:rPr>
        <w:t>0</w:t>
      </w:r>
      <w:r>
        <w:rPr>
          <w:rFonts w:hint="default" w:ascii="Calibri" w:hAnsi="Calibri" w:cs="Calibri"/>
          <w:szCs w:val="21"/>
          <w:lang w:val="en-US" w:eastAsia="zh-CN"/>
        </w:rPr>
        <w:t xml:space="preserve">°C, it will then </w:t>
      </w:r>
      <w:r>
        <w:rPr>
          <w:rFonts w:hint="eastAsia" w:ascii="Calibri" w:hAnsi="Calibri" w:cs="Calibri"/>
          <w:szCs w:val="21"/>
          <w:lang w:val="en-US" w:eastAsia="zh-CN"/>
        </w:rPr>
        <w:t xml:space="preserve">automatically return to </w:t>
      </w:r>
      <w:r>
        <w:rPr>
          <w:rFonts w:hint="default" w:ascii="Calibri" w:hAnsi="Calibri" w:cs="Calibri"/>
          <w:szCs w:val="21"/>
          <w:lang w:val="en-US" w:eastAsia="zh-CN"/>
        </w:rPr>
        <w:t xml:space="preserve">Turbo mode. </w:t>
      </w:r>
    </w:p>
    <w:p>
      <w:pPr>
        <w:rPr>
          <w:rFonts w:hint="eastAsia" w:cs="Calibri"/>
          <w:b w:val="0"/>
          <w:bCs/>
          <w:color w:val="auto"/>
          <w:sz w:val="21"/>
          <w:szCs w:val="21"/>
        </w:rPr>
      </w:pPr>
    </w:p>
    <w:p>
      <w:pPr>
        <w:rPr>
          <w:rFonts w:hint="eastAsia" w:ascii="Calibri" w:hAnsi="Calibri" w:cs="Calibri"/>
          <w:b w:val="0"/>
          <w:bCs w:val="0"/>
          <w:sz w:val="21"/>
          <w:szCs w:val="21"/>
          <w:lang w:val="en-US" w:eastAsia="zh-CN"/>
        </w:rPr>
      </w:pPr>
      <w:r>
        <w:rPr>
          <w:rFonts w:hint="eastAsia" w:cs="Calibri"/>
          <w:b/>
          <w:color w:val="auto"/>
          <w:sz w:val="28"/>
          <w:szCs w:val="28"/>
        </w:rPr>
        <w:t xml:space="preserve">Usage and Maintenance </w:t>
      </w:r>
    </w:p>
    <w:p>
      <w:pPr>
        <w:pStyle w:val="5"/>
        <w:numPr>
          <w:ilvl w:val="0"/>
          <w:numId w:val="6"/>
        </w:numPr>
        <w:snapToGrid w:val="0"/>
        <w:ind w:firstLineChars="0"/>
        <w:rPr>
          <w:rFonts w:hint="default" w:ascii="Calibri" w:hAnsi="Calibri" w:cs="Calibri"/>
          <w:color w:val="auto"/>
          <w:kern w:val="0"/>
          <w:sz w:val="21"/>
          <w:szCs w:val="21"/>
        </w:rPr>
      </w:pPr>
      <w:r>
        <w:rPr>
          <w:rFonts w:hint="default" w:ascii="Calibri" w:hAnsi="Calibri" w:cs="Calibri"/>
          <w:color w:val="auto"/>
          <w:sz w:val="21"/>
          <w:szCs w:val="21"/>
        </w:rPr>
        <w:t>Disassembling the sealed head can cause damage to the light and will void the warranty.</w:t>
      </w:r>
    </w:p>
    <w:p>
      <w:pPr>
        <w:pStyle w:val="5"/>
        <w:numPr>
          <w:ilvl w:val="0"/>
          <w:numId w:val="6"/>
        </w:numPr>
        <w:snapToGrid w:val="0"/>
        <w:ind w:firstLineChars="0"/>
        <w:rPr>
          <w:rFonts w:hint="default" w:ascii="Calibri" w:hAnsi="Calibri" w:cs="Calibri"/>
          <w:color w:val="auto"/>
          <w:kern w:val="0"/>
          <w:sz w:val="21"/>
          <w:szCs w:val="21"/>
        </w:rPr>
      </w:pPr>
      <w:r>
        <w:rPr>
          <w:rFonts w:hint="default" w:ascii="Calibri" w:hAnsi="Calibri" w:cs="Calibri"/>
          <w:color w:val="auto"/>
          <w:sz w:val="21"/>
          <w:szCs w:val="21"/>
        </w:rPr>
        <w:t>Fenix recommends using quality batter</w:t>
      </w:r>
      <w:r>
        <w:rPr>
          <w:rFonts w:hint="eastAsia" w:cs="Calibri"/>
          <w:color w:val="auto"/>
          <w:sz w:val="21"/>
          <w:szCs w:val="21"/>
          <w:lang w:val="en-US" w:eastAsia="zh-CN"/>
        </w:rPr>
        <w:t xml:space="preserve">ies </w:t>
      </w:r>
      <w:r>
        <w:rPr>
          <w:rFonts w:ascii="Calibri" w:hAnsi="Calibri" w:eastAsia="Times New Roman" w:cs="Calibri"/>
          <w:color w:val="auto"/>
          <w:sz w:val="21"/>
          <w:szCs w:val="21"/>
          <w:highlight w:val="none"/>
        </w:rPr>
        <w:t>with proper built-in protections.</w:t>
      </w:r>
    </w:p>
    <w:p>
      <w:pPr>
        <w:pStyle w:val="5"/>
        <w:numPr>
          <w:ilvl w:val="0"/>
          <w:numId w:val="6"/>
        </w:numPr>
        <w:snapToGrid w:val="0"/>
        <w:ind w:firstLineChars="0"/>
        <w:rPr>
          <w:rFonts w:hint="default" w:ascii="Calibri" w:hAnsi="Calibri" w:cs="Calibri"/>
          <w:color w:val="auto"/>
          <w:kern w:val="0"/>
          <w:sz w:val="21"/>
          <w:szCs w:val="21"/>
        </w:rPr>
      </w:pPr>
      <w:r>
        <w:rPr>
          <w:rFonts w:hint="default" w:ascii="Calibri" w:hAnsi="Calibri" w:cs="Calibri"/>
          <w:color w:val="auto"/>
          <w:sz w:val="21"/>
          <w:szCs w:val="21"/>
        </w:rPr>
        <w:t>If the light will not be used for an extended period, remove the batter</w:t>
      </w:r>
      <w:r>
        <w:rPr>
          <w:rFonts w:hint="eastAsia" w:cs="Calibri"/>
          <w:color w:val="auto"/>
          <w:sz w:val="21"/>
          <w:szCs w:val="21"/>
          <w:lang w:val="en-US" w:eastAsia="zh-CN"/>
        </w:rPr>
        <w:t>ies</w:t>
      </w:r>
      <w:r>
        <w:rPr>
          <w:rFonts w:hint="default" w:ascii="Calibri" w:hAnsi="Calibri" w:cs="Calibri"/>
          <w:color w:val="auto"/>
          <w:sz w:val="21"/>
          <w:szCs w:val="21"/>
        </w:rPr>
        <w:t>, or the light could be damaged by electrolyte leakage.</w:t>
      </w:r>
    </w:p>
    <w:p>
      <w:pPr>
        <w:pStyle w:val="5"/>
        <w:numPr>
          <w:ilvl w:val="0"/>
          <w:numId w:val="6"/>
        </w:numPr>
        <w:snapToGrid w:val="0"/>
        <w:ind w:firstLineChars="0"/>
        <w:rPr>
          <w:rFonts w:hint="default" w:ascii="Calibri" w:hAnsi="Calibri" w:cs="Calibri"/>
          <w:color w:val="auto"/>
          <w:kern w:val="0"/>
          <w:sz w:val="21"/>
          <w:szCs w:val="21"/>
        </w:rPr>
      </w:pPr>
      <w:r>
        <w:rPr>
          <w:rFonts w:hint="default" w:ascii="Calibri" w:hAnsi="Calibri" w:cs="Calibri"/>
          <w:color w:val="auto"/>
          <w:sz w:val="21"/>
          <w:szCs w:val="21"/>
        </w:rPr>
        <w:t>Unscrew the tail cap half a turn or take out the batter</w:t>
      </w:r>
      <w:r>
        <w:rPr>
          <w:rFonts w:hint="eastAsia" w:cs="Calibri"/>
          <w:color w:val="auto"/>
          <w:sz w:val="21"/>
          <w:szCs w:val="21"/>
          <w:lang w:val="en-US" w:eastAsia="zh-CN"/>
        </w:rPr>
        <w:t>ies</w:t>
      </w:r>
      <w:r>
        <w:rPr>
          <w:rFonts w:hint="default" w:ascii="Calibri" w:hAnsi="Calibri" w:cs="Calibri"/>
          <w:color w:val="auto"/>
          <w:sz w:val="21"/>
          <w:szCs w:val="21"/>
        </w:rPr>
        <w:t xml:space="preserve"> to prevent accidental activation during storage or transportation.</w:t>
      </w:r>
    </w:p>
    <w:p>
      <w:pPr>
        <w:pStyle w:val="5"/>
        <w:numPr>
          <w:ilvl w:val="0"/>
          <w:numId w:val="6"/>
        </w:numPr>
        <w:snapToGrid w:val="0"/>
        <w:ind w:firstLineChars="0"/>
        <w:rPr>
          <w:rFonts w:hint="default" w:ascii="Calibri" w:hAnsi="Calibri" w:cs="Calibri"/>
          <w:color w:val="auto"/>
          <w:kern w:val="0"/>
          <w:sz w:val="21"/>
          <w:szCs w:val="21"/>
        </w:rPr>
      </w:pPr>
      <w:r>
        <w:rPr>
          <w:rFonts w:hint="default" w:ascii="Calibri" w:hAnsi="Calibri" w:cs="Calibri"/>
          <w:color w:val="auto"/>
          <w:sz w:val="21"/>
          <w:szCs w:val="21"/>
        </w:rPr>
        <w:t xml:space="preserve">Long-term use can result in O-ring wear. </w:t>
      </w:r>
      <w:bookmarkStart w:id="0" w:name="OLE_LINK7"/>
      <w:r>
        <w:rPr>
          <w:rFonts w:hint="default" w:ascii="Calibri" w:hAnsi="Calibri" w:cs="Calibri"/>
          <w:color w:val="auto"/>
          <w:sz w:val="21"/>
          <w:szCs w:val="21"/>
        </w:rPr>
        <w:t>To maintain a proper water seal, replace the ring with an approved spar</w:t>
      </w:r>
      <w:bookmarkEnd w:id="0"/>
      <w:r>
        <w:rPr>
          <w:rFonts w:hint="eastAsia" w:cs="Calibri"/>
          <w:color w:val="auto"/>
          <w:sz w:val="21"/>
          <w:szCs w:val="21"/>
          <w:lang w:val="en-US" w:eastAsia="zh-CN"/>
        </w:rPr>
        <w:t>e (included) when damaged.</w:t>
      </w:r>
    </w:p>
    <w:p>
      <w:pPr>
        <w:pStyle w:val="5"/>
        <w:numPr>
          <w:ilvl w:val="0"/>
          <w:numId w:val="6"/>
        </w:numPr>
        <w:snapToGrid w:val="0"/>
        <w:ind w:firstLineChars="0"/>
        <w:rPr>
          <w:rFonts w:hint="default" w:ascii="Calibri" w:hAnsi="Calibri" w:cs="Calibri"/>
          <w:color w:val="auto"/>
          <w:kern w:val="0"/>
          <w:sz w:val="21"/>
          <w:szCs w:val="21"/>
        </w:rPr>
      </w:pPr>
      <w:r>
        <w:rPr>
          <w:rFonts w:hint="default" w:ascii="Calibri" w:hAnsi="Calibri" w:cs="Calibri"/>
          <w:color w:val="auto"/>
          <w:sz w:val="21"/>
          <w:szCs w:val="21"/>
        </w:rPr>
        <w:t>Periodic cleaning of the battery contacts improves the l</w:t>
      </w:r>
      <w:r>
        <w:rPr>
          <w:rFonts w:hint="eastAsia" w:cs="Calibri"/>
          <w:color w:val="auto"/>
          <w:sz w:val="21"/>
          <w:szCs w:val="21"/>
          <w:lang w:val="en-US" w:eastAsia="zh-CN"/>
        </w:rPr>
        <w:t>ight</w:t>
      </w:r>
      <w:r>
        <w:rPr>
          <w:rFonts w:hint="default" w:ascii="Calibri" w:hAnsi="Calibri" w:cs="Calibri"/>
          <w:color w:val="auto"/>
          <w:sz w:val="21"/>
          <w:szCs w:val="21"/>
        </w:rPr>
        <w:t>'s performance as dirty contacts may cause the l</w:t>
      </w:r>
      <w:r>
        <w:rPr>
          <w:rFonts w:hint="eastAsia" w:cs="Calibri"/>
          <w:color w:val="auto"/>
          <w:sz w:val="21"/>
          <w:szCs w:val="21"/>
          <w:lang w:val="en-US" w:eastAsia="zh-CN"/>
        </w:rPr>
        <w:t>ight</w:t>
      </w:r>
      <w:r>
        <w:rPr>
          <w:rFonts w:hint="default" w:ascii="Calibri" w:hAnsi="Calibri" w:cs="Calibri"/>
          <w:color w:val="auto"/>
          <w:sz w:val="21"/>
          <w:szCs w:val="21"/>
        </w:rPr>
        <w:t xml:space="preserve"> to flicker, shine intermittently or even fail to illuminate for the following reasons:</w:t>
      </w:r>
    </w:p>
    <w:p>
      <w:pPr>
        <w:pStyle w:val="5"/>
        <w:widowControl w:val="0"/>
        <w:numPr>
          <w:ilvl w:val="0"/>
          <w:numId w:val="0"/>
        </w:numPr>
        <w:snapToGrid w:val="0"/>
        <w:jc w:val="both"/>
        <w:rPr>
          <w:rFonts w:cs="Calibri"/>
          <w:color w:val="auto"/>
          <w:szCs w:val="21"/>
        </w:rPr>
      </w:pPr>
    </w:p>
    <w:p>
      <w:pPr>
        <w:snapToGrid w:val="0"/>
        <w:ind w:firstLine="420" w:firstLineChars="200"/>
        <w:rPr>
          <w:rFonts w:cs="Calibri"/>
          <w:color w:val="auto"/>
          <w:szCs w:val="21"/>
        </w:rPr>
      </w:pPr>
      <w:r>
        <w:rPr>
          <w:rFonts w:cs="Calibri"/>
          <w:color w:val="auto"/>
          <w:szCs w:val="21"/>
        </w:rPr>
        <w:t>A</w:t>
      </w:r>
      <w:r>
        <w:rPr>
          <w:rFonts w:hint="eastAsia" w:cs="Calibri"/>
          <w:color w:val="auto"/>
          <w:szCs w:val="21"/>
        </w:rPr>
        <w:t>:</w:t>
      </w:r>
      <w:r>
        <w:rPr>
          <w:rFonts w:cs="Calibri"/>
          <w:color w:val="auto"/>
          <w:szCs w:val="21"/>
        </w:rPr>
        <w:t xml:space="preserve"> The batter</w:t>
      </w:r>
      <w:r>
        <w:rPr>
          <w:rFonts w:hint="eastAsia" w:cs="Calibri"/>
          <w:color w:val="auto"/>
          <w:szCs w:val="21"/>
          <w:lang w:val="en-US" w:eastAsia="zh-CN"/>
        </w:rPr>
        <w:t>ies</w:t>
      </w:r>
      <w:r>
        <w:rPr>
          <w:rFonts w:cs="Calibri"/>
          <w:color w:val="auto"/>
          <w:szCs w:val="21"/>
        </w:rPr>
        <w:t xml:space="preserve"> need replacing.</w:t>
      </w:r>
    </w:p>
    <w:p>
      <w:pPr>
        <w:snapToGrid w:val="0"/>
        <w:ind w:left="1081" w:leftChars="165" w:hanging="735" w:hangingChars="350"/>
        <w:rPr>
          <w:rFonts w:cs="Calibri"/>
          <w:color w:val="auto"/>
          <w:szCs w:val="21"/>
        </w:rPr>
      </w:pPr>
      <w:r>
        <w:rPr>
          <w:rFonts w:cs="Calibri"/>
          <w:color w:val="auto"/>
          <w:szCs w:val="21"/>
        </w:rPr>
        <w:t xml:space="preserve"> Solution: Replace batter</w:t>
      </w:r>
      <w:r>
        <w:rPr>
          <w:rFonts w:hint="eastAsia" w:cs="Calibri"/>
          <w:color w:val="auto"/>
          <w:szCs w:val="21"/>
          <w:lang w:val="en-US" w:eastAsia="zh-CN"/>
        </w:rPr>
        <w:t>ies</w:t>
      </w:r>
      <w:r>
        <w:rPr>
          <w:rFonts w:cs="Calibri"/>
          <w:color w:val="auto"/>
          <w:szCs w:val="21"/>
        </w:rPr>
        <w:t xml:space="preserve"> (</w:t>
      </w:r>
      <w:r>
        <w:rPr>
          <w:rFonts w:hint="eastAsia" w:cs="Calibri"/>
          <w:color w:val="auto"/>
          <w:szCs w:val="21"/>
        </w:rPr>
        <w:t>Ensure batter</w:t>
      </w:r>
      <w:r>
        <w:rPr>
          <w:rFonts w:hint="eastAsia" w:cs="Calibri"/>
          <w:color w:val="auto"/>
          <w:szCs w:val="21"/>
          <w:lang w:val="en-US" w:eastAsia="zh-CN"/>
        </w:rPr>
        <w:t>ies</w:t>
      </w:r>
      <w:r>
        <w:rPr>
          <w:rFonts w:hint="eastAsia" w:cs="Calibri"/>
          <w:color w:val="auto"/>
          <w:szCs w:val="21"/>
        </w:rPr>
        <w:t xml:space="preserve"> </w:t>
      </w:r>
      <w:r>
        <w:rPr>
          <w:rFonts w:hint="eastAsia" w:cs="Calibri"/>
          <w:color w:val="auto"/>
          <w:szCs w:val="21"/>
          <w:lang w:val="en-US" w:eastAsia="zh-CN"/>
        </w:rPr>
        <w:t>are</w:t>
      </w:r>
      <w:r>
        <w:rPr>
          <w:rFonts w:hint="eastAsia" w:cs="Calibri"/>
          <w:color w:val="auto"/>
          <w:szCs w:val="21"/>
        </w:rPr>
        <w:t xml:space="preserve"> inserted according to the manufacturer</w:t>
      </w:r>
      <w:r>
        <w:rPr>
          <w:rFonts w:cs="Calibri"/>
          <w:color w:val="auto"/>
          <w:szCs w:val="21"/>
        </w:rPr>
        <w:t>’</w:t>
      </w:r>
      <w:r>
        <w:rPr>
          <w:rFonts w:hint="eastAsia" w:cs="Calibri"/>
          <w:color w:val="auto"/>
          <w:szCs w:val="21"/>
        </w:rPr>
        <w:t>s</w:t>
      </w:r>
      <w:r>
        <w:rPr>
          <w:rFonts w:cs="Calibri"/>
          <w:color w:val="auto"/>
          <w:szCs w:val="21"/>
        </w:rPr>
        <w:t xml:space="preserve">   s</w:t>
      </w:r>
      <w:r>
        <w:rPr>
          <w:rFonts w:hint="eastAsia" w:cs="Calibri"/>
          <w:color w:val="auto"/>
          <w:szCs w:val="21"/>
        </w:rPr>
        <w:t>pecifications</w:t>
      </w:r>
      <w:r>
        <w:rPr>
          <w:rFonts w:cs="Calibri"/>
          <w:color w:val="auto"/>
          <w:szCs w:val="21"/>
        </w:rPr>
        <w:t>).</w:t>
      </w:r>
    </w:p>
    <w:p>
      <w:pPr>
        <w:snapToGrid w:val="0"/>
        <w:ind w:firstLine="420" w:firstLineChars="200"/>
        <w:rPr>
          <w:rFonts w:cs="Calibri"/>
          <w:color w:val="auto"/>
          <w:szCs w:val="21"/>
        </w:rPr>
      </w:pPr>
      <w:r>
        <w:rPr>
          <w:rFonts w:cs="Calibri"/>
          <w:color w:val="auto"/>
          <w:szCs w:val="21"/>
        </w:rPr>
        <w:t xml:space="preserve">B: The threads, PCB board contact or other contacts are dirty. </w:t>
      </w:r>
    </w:p>
    <w:p>
      <w:pPr>
        <w:snapToGrid w:val="0"/>
        <w:ind w:firstLine="420" w:firstLineChars="200"/>
        <w:rPr>
          <w:rFonts w:cs="Calibri"/>
          <w:color w:val="auto"/>
          <w:szCs w:val="21"/>
        </w:rPr>
      </w:pPr>
      <w:r>
        <w:rPr>
          <w:rFonts w:cs="Calibri"/>
          <w:color w:val="auto"/>
          <w:szCs w:val="21"/>
        </w:rPr>
        <w:t>Solution: Clean the contact points with a cotton swab soaked in rubbing alcohol.</w:t>
      </w:r>
    </w:p>
    <w:p>
      <w:pPr>
        <w:rPr>
          <w:rFonts w:cs="Calibri"/>
          <w:color w:val="auto"/>
          <w:szCs w:val="21"/>
        </w:rPr>
      </w:pPr>
    </w:p>
    <w:p>
      <w:pPr>
        <w:pStyle w:val="5"/>
        <w:widowControl w:val="0"/>
        <w:numPr>
          <w:ilvl w:val="0"/>
          <w:numId w:val="0"/>
        </w:numPr>
        <w:snapToGrid w:val="0"/>
        <w:jc w:val="both"/>
        <w:rPr>
          <w:rFonts w:cs="Calibri"/>
          <w:color w:val="auto"/>
          <w:szCs w:val="21"/>
        </w:rPr>
      </w:pPr>
    </w:p>
    <w:p>
      <w:pPr>
        <w:tabs>
          <w:tab w:val="left" w:pos="0"/>
        </w:tabs>
        <w:snapToGrid w:val="0"/>
        <w:rPr>
          <w:rFonts w:cs="Calibri"/>
          <w:color w:val="auto"/>
          <w:szCs w:val="21"/>
        </w:rPr>
      </w:pPr>
      <w:r>
        <w:rPr>
          <w:rFonts w:cs="Calibri"/>
          <w:color w:val="auto"/>
          <w:szCs w:val="21"/>
        </w:rPr>
        <w:t>If the above methods don't work, please contact your authorized distributor.</w:t>
      </w:r>
    </w:p>
    <w:p>
      <w:pPr>
        <w:widowControl w:val="0"/>
        <w:numPr>
          <w:ilvl w:val="0"/>
          <w:numId w:val="0"/>
        </w:numPr>
        <w:jc w:val="both"/>
        <w:rPr>
          <w:rFonts w:hint="eastAsia" w:ascii="Calibri" w:hAnsi="Calibri" w:cs="Calibri"/>
          <w:b/>
          <w:bCs/>
          <w:color w:val="auto"/>
          <w:kern w:val="0"/>
          <w:sz w:val="21"/>
          <w:szCs w:val="21"/>
          <w:lang w:val="en-US" w:eastAsia="zh-CN"/>
        </w:rPr>
      </w:pPr>
    </w:p>
    <w:p>
      <w:pPr>
        <w:rPr>
          <w:rFonts w:hint="eastAsia" w:ascii="Calibri" w:hAnsi="Calibri" w:cs="Calibri"/>
          <w:b/>
          <w:bCs/>
          <w:sz w:val="28"/>
          <w:szCs w:val="28"/>
        </w:rPr>
      </w:pPr>
      <w:r>
        <w:rPr>
          <w:rFonts w:hint="eastAsia" w:ascii="Calibri" w:hAnsi="Calibri" w:cs="Calibri"/>
          <w:b/>
          <w:bCs/>
          <w:sz w:val="28"/>
          <w:szCs w:val="28"/>
        </w:rPr>
        <w:t xml:space="preserve">Included </w:t>
      </w:r>
    </w:p>
    <w:p>
      <w:pPr>
        <w:numPr>
          <w:ilvl w:val="0"/>
          <w:numId w:val="0"/>
        </w:numPr>
        <w:ind w:leftChars="0"/>
        <w:rPr>
          <w:rFonts w:hint="eastAsia" w:ascii="Calibri" w:hAnsi="Calibri" w:cs="Calibri"/>
          <w:b w:val="0"/>
          <w:bCs w:val="0"/>
          <w:sz w:val="21"/>
          <w:szCs w:val="21"/>
          <w:lang w:val="en-US" w:eastAsia="zh-CN"/>
        </w:rPr>
      </w:pPr>
      <w:r>
        <w:rPr>
          <w:rFonts w:hint="eastAsia" w:ascii="Calibri" w:hAnsi="Calibri" w:cs="Calibri"/>
          <w:b w:val="0"/>
          <w:bCs w:val="0"/>
          <w:sz w:val="21"/>
          <w:szCs w:val="21"/>
          <w:lang w:val="en-US" w:eastAsia="zh-CN"/>
        </w:rPr>
        <w:t>LD42 flashlight, 4 AA batteries (alkaline), Body clip, Lanyard, Holster, Spare O-ring, User manual, Warranty card</w:t>
      </w:r>
    </w:p>
    <w:p>
      <w:pPr>
        <w:numPr>
          <w:ilvl w:val="0"/>
          <w:numId w:val="0"/>
        </w:numPr>
        <w:ind w:leftChars="0"/>
        <w:rPr>
          <w:rFonts w:hint="eastAsia" w:ascii="Calibri" w:hAnsi="Calibri" w:cs="Calibri"/>
          <w:b/>
          <w:bCs/>
          <w:sz w:val="21"/>
          <w:szCs w:val="21"/>
          <w:lang w:val="en-US" w:eastAsia="zh-CN"/>
        </w:rPr>
      </w:pPr>
    </w:p>
    <w:p>
      <w:pPr>
        <w:numPr>
          <w:ilvl w:val="0"/>
          <w:numId w:val="0"/>
        </w:numPr>
        <w:ind w:leftChars="0"/>
        <w:rPr>
          <w:rFonts w:hint="eastAsia" w:ascii="Calibri" w:hAnsi="Calibri" w:cs="Calibri"/>
          <w:b/>
          <w:bCs/>
          <w:sz w:val="28"/>
          <w:szCs w:val="28"/>
          <w:lang w:val="en-US" w:eastAsia="zh-CN"/>
        </w:rPr>
      </w:pPr>
      <w:r>
        <w:rPr>
          <w:rFonts w:hint="eastAsia" w:ascii="Calibri" w:hAnsi="Calibri" w:cs="Calibri"/>
          <w:b/>
          <w:bCs/>
          <w:sz w:val="28"/>
          <w:szCs w:val="28"/>
          <w:lang w:val="en-US" w:eastAsia="zh-CN"/>
        </w:rPr>
        <w:t>Warning</w:t>
      </w:r>
    </w:p>
    <w:p>
      <w:pPr>
        <w:numPr>
          <w:ilvl w:val="0"/>
          <w:numId w:val="7"/>
        </w:numPr>
        <w:ind w:left="420" w:leftChars="0" w:hanging="420" w:firstLineChars="0"/>
        <w:jc w:val="both"/>
        <w:rPr>
          <w:rFonts w:hint="default" w:ascii="Calibri" w:hAnsi="Calibri" w:cs="Calibri"/>
          <w:b w:val="0"/>
          <w:bCs w:val="0"/>
          <w:sz w:val="21"/>
          <w:szCs w:val="21"/>
          <w:lang w:val="en-US" w:eastAsia="zh-CN"/>
        </w:rPr>
      </w:pPr>
      <w:bookmarkStart w:id="1" w:name="OLE_LINK2"/>
      <w:r>
        <w:rPr>
          <w:rFonts w:hint="default" w:ascii="Calibri" w:hAnsi="Calibri" w:cs="Calibri"/>
          <w:b w:val="0"/>
          <w:bCs w:val="0"/>
          <w:sz w:val="21"/>
          <w:szCs w:val="21"/>
          <w:lang w:val="en-US" w:eastAsia="zh-CN"/>
        </w:rPr>
        <w:t>Th</w:t>
      </w:r>
      <w:r>
        <w:rPr>
          <w:rFonts w:hint="eastAsia" w:ascii="Calibri" w:hAnsi="Calibri" w:cs="Calibri"/>
          <w:b w:val="0"/>
          <w:bCs w:val="0"/>
          <w:sz w:val="21"/>
          <w:szCs w:val="21"/>
          <w:lang w:val="en-US" w:eastAsia="zh-CN"/>
        </w:rPr>
        <w:t>is</w:t>
      </w:r>
      <w:r>
        <w:rPr>
          <w:rFonts w:hint="default" w:ascii="Calibri" w:hAnsi="Calibri" w:cs="Calibri"/>
          <w:b w:val="0"/>
          <w:bCs w:val="0"/>
          <w:sz w:val="21"/>
          <w:szCs w:val="21"/>
          <w:lang w:val="en-US" w:eastAsia="zh-CN"/>
        </w:rPr>
        <w:t xml:space="preserve"> flashlight is a high-intensity</w:t>
      </w:r>
      <w:r>
        <w:rPr>
          <w:rFonts w:hint="eastAsia" w:ascii="Calibri" w:hAnsi="Calibri" w:cs="Calibri"/>
          <w:b w:val="0"/>
          <w:bCs w:val="0"/>
          <w:sz w:val="21"/>
          <w:szCs w:val="21"/>
          <w:lang w:val="en-US" w:eastAsia="zh-CN"/>
        </w:rPr>
        <w:t xml:space="preserve"> </w:t>
      </w:r>
      <w:r>
        <w:rPr>
          <w:rFonts w:hint="default" w:ascii="Calibri" w:hAnsi="Calibri" w:cs="Calibri"/>
          <w:b w:val="0"/>
          <w:bCs w:val="0"/>
          <w:sz w:val="21"/>
          <w:szCs w:val="21"/>
          <w:lang w:val="en-US" w:eastAsia="zh-CN"/>
        </w:rPr>
        <w:t>lighting device</w:t>
      </w:r>
      <w:r>
        <w:rPr>
          <w:rFonts w:hint="eastAsia" w:ascii="Calibri" w:hAnsi="Calibri" w:cs="Calibri"/>
          <w:b w:val="0"/>
          <w:bCs w:val="0"/>
          <w:sz w:val="21"/>
          <w:szCs w:val="21"/>
          <w:lang w:val="en-US" w:eastAsia="zh-CN"/>
        </w:rPr>
        <w:t xml:space="preserve"> </w:t>
      </w:r>
      <w:r>
        <w:rPr>
          <w:rFonts w:hint="default" w:ascii="Calibri" w:hAnsi="Calibri" w:cs="Calibri"/>
          <w:b w:val="0"/>
          <w:bCs w:val="0"/>
          <w:sz w:val="21"/>
          <w:szCs w:val="21"/>
          <w:lang w:val="en-US" w:eastAsia="zh-CN"/>
        </w:rPr>
        <w:t>capable of causing eye damage to the user or others. Avoid shining the flashlight directly into anyone’s eyes.</w:t>
      </w:r>
    </w:p>
    <w:p>
      <w:pPr>
        <w:numPr>
          <w:ilvl w:val="0"/>
          <w:numId w:val="7"/>
        </w:numPr>
        <w:ind w:left="420" w:leftChars="0" w:hanging="420" w:firstLineChars="0"/>
        <w:jc w:val="both"/>
        <w:rPr>
          <w:rFonts w:hint="default" w:ascii="Calibri" w:hAnsi="Calibri" w:cs="Calibri"/>
          <w:b w:val="0"/>
          <w:bCs w:val="0"/>
          <w:sz w:val="21"/>
          <w:szCs w:val="21"/>
          <w:lang w:val="en-US" w:eastAsia="zh-CN"/>
        </w:rPr>
      </w:pPr>
      <w:r>
        <w:rPr>
          <w:rFonts w:hint="default" w:ascii="Calibri" w:hAnsi="Calibri" w:cs="Calibri"/>
          <w:b w:val="0"/>
          <w:bCs w:val="0"/>
          <w:sz w:val="21"/>
          <w:szCs w:val="21"/>
          <w:lang w:val="en-US" w:eastAsia="zh-CN"/>
        </w:rPr>
        <w:t>This</w:t>
      </w:r>
      <w:r>
        <w:rPr>
          <w:rFonts w:hint="eastAsia" w:ascii="Calibri" w:hAnsi="Calibri" w:cs="Calibri"/>
          <w:b w:val="0"/>
          <w:bCs w:val="0"/>
          <w:sz w:val="21"/>
          <w:szCs w:val="21"/>
          <w:lang w:val="en-US" w:eastAsia="zh-CN"/>
        </w:rPr>
        <w:t xml:space="preserve"> flashlight</w:t>
      </w:r>
      <w:r>
        <w:rPr>
          <w:rFonts w:hint="default" w:ascii="Calibri" w:hAnsi="Calibri" w:cs="Calibri"/>
          <w:b w:val="0"/>
          <w:bCs w:val="0"/>
          <w:sz w:val="21"/>
          <w:szCs w:val="21"/>
          <w:lang w:val="en-US" w:eastAsia="zh-CN"/>
        </w:rPr>
        <w:t xml:space="preserve"> will accumulate a lot of heat </w:t>
      </w:r>
      <w:r>
        <w:rPr>
          <w:rFonts w:hint="default" w:ascii="Calibri" w:hAnsi="Calibri" w:cs="Calibri"/>
          <w:color w:val="auto"/>
          <w:szCs w:val="21"/>
          <w:highlight w:val="none"/>
        </w:rPr>
        <w:t>when used</w:t>
      </w:r>
      <w:r>
        <w:rPr>
          <w:rFonts w:hint="eastAsia" w:ascii="Calibri" w:hAnsi="Calibri" w:cs="Calibri"/>
          <w:color w:val="auto"/>
          <w:szCs w:val="21"/>
          <w:highlight w:val="none"/>
          <w:lang w:val="en-US" w:eastAsia="zh-CN"/>
        </w:rPr>
        <w:t xml:space="preserve"> for extended periods</w:t>
      </w:r>
      <w:r>
        <w:rPr>
          <w:rFonts w:hint="default" w:ascii="Calibri" w:hAnsi="Calibri" w:cs="Calibri"/>
          <w:b w:val="0"/>
          <w:bCs w:val="0"/>
          <w:sz w:val="21"/>
          <w:szCs w:val="21"/>
          <w:lang w:val="en-US" w:eastAsia="zh-CN"/>
        </w:rPr>
        <w:t xml:space="preserve">, resulting in high temperature of the </w:t>
      </w:r>
      <w:r>
        <w:rPr>
          <w:rFonts w:hint="eastAsia" w:ascii="Calibri" w:hAnsi="Calibri" w:cs="Calibri"/>
          <w:b w:val="0"/>
          <w:bCs w:val="0"/>
          <w:sz w:val="21"/>
          <w:szCs w:val="21"/>
          <w:lang w:val="en-US" w:eastAsia="zh-CN"/>
        </w:rPr>
        <w:t xml:space="preserve">flashlight </w:t>
      </w:r>
      <w:r>
        <w:rPr>
          <w:rFonts w:hint="default" w:ascii="Calibri" w:hAnsi="Calibri" w:cs="Calibri"/>
          <w:b w:val="0"/>
          <w:bCs w:val="0"/>
          <w:sz w:val="21"/>
          <w:szCs w:val="21"/>
          <w:lang w:val="en-US" w:eastAsia="zh-CN"/>
        </w:rPr>
        <w:t xml:space="preserve">shell. Pay attention to </w:t>
      </w:r>
      <w:r>
        <w:rPr>
          <w:rFonts w:hint="eastAsia" w:ascii="Calibri" w:hAnsi="Calibri" w:cs="Calibri"/>
          <w:b w:val="0"/>
          <w:bCs w:val="0"/>
          <w:sz w:val="21"/>
          <w:szCs w:val="21"/>
          <w:lang w:val="en-US" w:eastAsia="zh-CN"/>
        </w:rPr>
        <w:t>safe use to avoid scalding.</w:t>
      </w:r>
    </w:p>
    <w:p>
      <w:pPr>
        <w:jc w:val="both"/>
        <w:rPr>
          <w:rFonts w:hint="default" w:ascii="Calibri" w:hAnsi="Calibri" w:cs="Calibri"/>
          <w:b w:val="0"/>
          <w:bCs w:val="0"/>
          <w:sz w:val="21"/>
          <w:szCs w:val="21"/>
          <w:lang w:val="en-US" w:eastAsia="zh-CN"/>
        </w:rPr>
      </w:pPr>
    </w:p>
    <w:bookmarkEnd w:id="1"/>
    <w:p>
      <w:pPr>
        <w:widowControl w:val="0"/>
        <w:numPr>
          <w:ilvl w:val="0"/>
          <w:numId w:val="0"/>
        </w:numPr>
        <w:jc w:val="both"/>
        <w:rPr>
          <w:rFonts w:hint="eastAsia" w:ascii="Calibri" w:hAnsi="Calibri" w:cs="Calibri"/>
          <w:b/>
          <w:bCs/>
          <w:color w:val="auto"/>
          <w:kern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Meiryo">
    <w:panose1 w:val="020B0604030504040204"/>
    <w:charset w:val="80"/>
    <w:family w:val="auto"/>
    <w:pitch w:val="default"/>
    <w:sig w:usb0="E10102FF" w:usb1="EAC7FFFF" w:usb2="00010012" w:usb3="00000000" w:csb0="6002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Wingdings">
    <w:panose1 w:val="05000000000000000000"/>
    <w:charset w:val="00"/>
    <w:family w:val="auto"/>
    <w:pitch w:val="default"/>
    <w:sig w:usb0="00000000" w:usb1="00000000" w:usb2="00000000" w:usb3="00000000" w:csb0="80000000"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Mangal">
    <w:panose1 w:val="02040503050203030202"/>
    <w:charset w:val="00"/>
    <w:family w:val="roman"/>
    <w:pitch w:val="default"/>
    <w:sig w:usb0="00008003"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Segoe UI">
    <w:panose1 w:val="020B0502040204020203"/>
    <w:charset w:val="00"/>
    <w:family w:val="swiss"/>
    <w:pitch w:val="default"/>
    <w:sig w:usb0="E10022FF" w:usb1="C000E47F" w:usb2="00000029" w:usb3="00000000" w:csb0="200001DF" w:csb1="20000000"/>
  </w:font>
  <w:font w:name="Microsoft YaHei UI">
    <w:altName w:val="宋体"/>
    <w:panose1 w:val="020B0503020204020204"/>
    <w:charset w:val="86"/>
    <w:family w:val="swiss"/>
    <w:pitch w:val="default"/>
    <w:sig w:usb0="00000000" w:usb1="00000000" w:usb2="00000016" w:usb3="00000000" w:csb0="0004001F"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icrosoft JhengHei">
    <w:panose1 w:val="020B0604030504040204"/>
    <w:charset w:val="88"/>
    <w:family w:val="auto"/>
    <w:pitch w:val="default"/>
    <w:sig w:usb0="00000087" w:usb1="28AF4000" w:usb2="00000016" w:usb3="00000000" w:csb0="00100009" w:csb1="00000000"/>
  </w:font>
  <w:font w:name="Andalus">
    <w:panose1 w:val="02020603050405020304"/>
    <w:charset w:val="00"/>
    <w:family w:val="auto"/>
    <w:pitch w:val="default"/>
    <w:sig w:usb0="00002003" w:usb1="80000000" w:usb2="00000008" w:usb3="00000000" w:csb0="00000041" w:csb1="20080000"/>
  </w:font>
  <w:font w:name="Algerian">
    <w:panose1 w:val="04020705040A02060702"/>
    <w:charset w:val="00"/>
    <w:family w:val="auto"/>
    <w:pitch w:val="default"/>
    <w:sig w:usb0="00000003"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SimSun-ExtB">
    <w:panose1 w:val="02010609060101010101"/>
    <w:charset w:val="86"/>
    <w:family w:val="auto"/>
    <w:pitch w:val="default"/>
    <w:sig w:usb0="00000001" w:usb1="02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ingLiU_HKSCS-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Bell MT">
    <w:panose1 w:val="0202050306030502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Arial Black">
    <w:panose1 w:val="020B0A04020102020204"/>
    <w:charset w:val="00"/>
    <w:family w:val="auto"/>
    <w:pitch w:val="default"/>
    <w:sig w:usb0="00000287" w:usb1="00000000" w:usb2="00000000" w:usb3="00000000" w:csb0="2000009F" w:csb1="DFD70000"/>
  </w:font>
  <w:font w:name="Cambria Math">
    <w:panose1 w:val="02040503050406030204"/>
    <w:charset w:val="00"/>
    <w:family w:val="auto"/>
    <w:pitch w:val="default"/>
    <w:sig w:usb0="E00002FF" w:usb1="420024FF" w:usb2="00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Gungsuh">
    <w:panose1 w:val="02030600000101010101"/>
    <w:charset w:val="81"/>
    <w:family w:val="roman"/>
    <w:pitch w:val="default"/>
    <w:sig w:usb0="B00002AF" w:usb1="69D77CFB" w:usb2="00000030" w:usb3="00000000" w:csb0="4008009F" w:csb1="DFD70000"/>
  </w:font>
  <w:font w:name="方正兰亭超细黑简体">
    <w:panose1 w:val="02000000000000000000"/>
    <w:charset w:val="86"/>
    <w:family w:val="auto"/>
    <w:pitch w:val="default"/>
    <w:sig w:usb0="00000001" w:usb1="0800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PMingLiU">
    <w:panose1 w:val="02020500000000000000"/>
    <w:charset w:val="88"/>
    <w:family w:val="auto"/>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Mangal">
    <w:panose1 w:val="02040503050203030202"/>
    <w:charset w:val="01"/>
    <w:family w:val="roman"/>
    <w:pitch w:val="default"/>
    <w:sig w:usb0="00008003" w:usb1="00000000" w:usb2="00000000" w:usb3="00000000" w:csb0="00000001" w:csb1="0000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ingLiU">
    <w:panose1 w:val="02020509000000000000"/>
    <w:charset w:val="88"/>
    <w:family w:val="auto"/>
    <w:pitch w:val="default"/>
    <w:sig w:usb0="A00002FF" w:usb1="28CFFCFA" w:usb2="00000016" w:usb3="00000000" w:csb0="00100001" w:csb1="00000000"/>
  </w:font>
  <w:font w:name="MS Mincho">
    <w:panose1 w:val="020206090402050803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Browallia New">
    <w:panose1 w:val="020B0604020202020204"/>
    <w:charset w:val="00"/>
    <w:family w:val="auto"/>
    <w:pitch w:val="default"/>
    <w:sig w:usb0="81000003" w:usb1="00000000" w:usb2="00000000" w:usb3="00000000" w:csb0="00010001" w:csb1="00000000"/>
  </w:font>
  <w:font w:name="KaiTi_GB2312">
    <w:altName w:val="楷体"/>
    <w:panose1 w:val="02010609060101010101"/>
    <w:charset w:val="86"/>
    <w:family w:val="modern"/>
    <w:pitch w:val="default"/>
    <w:sig w:usb0="00000000" w:usb1="00000000" w:usb2="00000016" w:usb3="00000000" w:csb0="00040001" w:csb1="00000000"/>
  </w:font>
  <w:font w:name="Berlin Sans FB">
    <w:panose1 w:val="020E0602020502020306"/>
    <w:charset w:val="00"/>
    <w:family w:val="auto"/>
    <w:pitch w:val="default"/>
    <w:sig w:usb0="00000003" w:usb1="00000000" w:usb2="00000000" w:usb3="00000000" w:csb0="20000001" w:csb1="00000000"/>
  </w:font>
  <w:font w:name="Calibri">
    <w:panose1 w:val="020F0502020204030204"/>
    <w:charset w:val="CC"/>
    <w:family w:val="swiss"/>
    <w:pitch w:val="default"/>
    <w:sig w:usb0="E10002FF" w:usb1="4000ACFF" w:usb2="00000009" w:usb3="00000000" w:csb0="2000019F" w:csb1="00000000"/>
  </w:font>
  <w:font w:name="Arial">
    <w:panose1 w:val="020B0604020202020204"/>
    <w:charset w:val="CC"/>
    <w:family w:val="swiss"/>
    <w:pitch w:val="default"/>
    <w:sig w:usb0="E0002AFF" w:usb1="C0007843" w:usb2="00000009" w:usb3="00000000" w:csb0="400001FF" w:csb1="FFFF0000"/>
  </w:font>
  <w:font w:name="FDCFPN+Calibri-Bold">
    <w:altName w:val="Vrinda"/>
    <w:panose1 w:val="02000500000000000000"/>
    <w:charset w:val="01"/>
    <w:family w:val="auto"/>
    <w:pitch w:val="default"/>
    <w:sig w:usb0="00000000" w:usb1="00000000" w:usb2="00000000" w:usb3="00000000" w:csb0="00000000" w:csb1="00000000"/>
  </w:font>
  <w:font w:name="OOEBNI+Helvetica">
    <w:altName w:val="Vrinda"/>
    <w:panose1 w:val="02000500000000000000"/>
    <w:charset w:val="01"/>
    <w:family w:val="auto"/>
    <w:pitch w:val="default"/>
    <w:sig w:usb0="00000000" w:usb1="00000000" w:usb2="00000000" w:usb3="00000000" w:csb0="00000000" w:csb1="00000000"/>
  </w:font>
  <w:font w:name="Vrinda">
    <w:panose1 w:val="020B0502040204020203"/>
    <w:charset w:val="00"/>
    <w:family w:val="auto"/>
    <w:pitch w:val="default"/>
    <w:sig w:usb0="00010003"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Broadway">
    <w:panose1 w:val="04040905080B02020502"/>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Bookshelf Symbol 7">
    <w:panose1 w:val="05010101010101010101"/>
    <w:charset w:val="00"/>
    <w:family w:val="auto"/>
    <w:pitch w:val="default"/>
    <w:sig w:usb0="00000000" w:usb1="00000000" w:usb2="00000000" w:usb3="00000000" w:csb0="80000000" w:csb1="00000000"/>
  </w:font>
  <w:font w:name="Bodoni MT Poster Compressed">
    <w:panose1 w:val="02070706080601050204"/>
    <w:charset w:val="00"/>
    <w:family w:val="auto"/>
    <w:pitch w:val="default"/>
    <w:sig w:usb0="00000003" w:usb1="00000000" w:usb2="00000000" w:usb3="00000000" w:csb0="20000011" w:csb1="00000000"/>
  </w:font>
  <w:font w:name="Bernard MT Condensed">
    <w:panose1 w:val="02050806060905020404"/>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Segoe Print">
    <w:panose1 w:val="02000600000000000000"/>
    <w:charset w:val="00"/>
    <w:family w:val="auto"/>
    <w:pitch w:val="default"/>
    <w:sig w:usb0="0000028F" w:usb1="00000000" w:usb2="00000000" w:usb3="00000000" w:csb0="2000009F" w:csb1="47010000"/>
  </w:font>
  <w:font w:name="Berlin Sans FB Demi">
    <w:panose1 w:val="020E0802020502020306"/>
    <w:charset w:val="00"/>
    <w:family w:val="auto"/>
    <w:pitch w:val="default"/>
    <w:sig w:usb0="00000003" w:usb1="00000000" w:usb2="00000000" w:usb3="00000000" w:csb0="20000001" w:csb1="00000000"/>
  </w:font>
  <w:font w:name="Meiryo UI">
    <w:panose1 w:val="020B0604030504040204"/>
    <w:charset w:val="80"/>
    <w:family w:val="auto"/>
    <w:pitch w:val="default"/>
    <w:sig w:usb0="E10102FF" w:usb1="EAC7FFFF" w:usb2="00010012" w:usb3="00000000" w:csb0="6002009F" w:csb1="DFD70000"/>
  </w:font>
  <w:font w:name="MingLiU-ExtB">
    <w:panose1 w:val="02020500000000000000"/>
    <w:charset w:val="88"/>
    <w:family w:val="auto"/>
    <w:pitch w:val="default"/>
    <w:sig w:usb0="8000002F" w:usb1="02000008" w:usb2="00000000" w:usb3="00000000" w:csb0="00100001" w:csb1="00000000"/>
  </w:font>
  <w:font w:name="ArialMT">
    <w:altName w:val="宋体"/>
    <w:panose1 w:val="00000000000000000000"/>
    <w:charset w:val="86"/>
    <w:family w:val="auto"/>
    <w:pitch w:val="default"/>
    <w:sig w:usb0="00000000" w:usb1="00000000" w:usb2="00000000" w:usb3="00000000" w:csb0="00040000" w:csb1="00000000"/>
  </w:font>
  <w:font w:name="SourceHanSansSC-Regular">
    <w:altName w:val="宋体"/>
    <w:panose1 w:val="00000000000000000000"/>
    <w:charset w:val="86"/>
    <w:family w:val="auto"/>
    <w:pitch w:val="default"/>
    <w:sig w:usb0="00000000" w:usb1="00000000" w:usb2="00000000" w:usb3="00000000" w:csb0="00040000" w:csb1="00000000"/>
  </w:font>
  <w:font w:name="ArialMT">
    <w:altName w:val="Times New Roman"/>
    <w:panose1 w:val="00000000000000000000"/>
    <w:charset w:val="00"/>
    <w:family w:val="auto"/>
    <w:pitch w:val="default"/>
    <w:sig w:usb0="00000000" w:usb1="00000000" w:usb2="00000000" w:usb3="00000000" w:csb0="00000000" w:csb1="00000000"/>
  </w:font>
  <w:font w:name="DengXian">
    <w:altName w:val="宋体"/>
    <w:panose1 w:val="02010600030101010101"/>
    <w:charset w:val="86"/>
    <w:family w:val="auto"/>
    <w:pitch w:val="default"/>
    <w:sig w:usb0="00000000" w:usb1="00000000" w:usb2="00000016" w:usb3="00000000" w:csb0="0004000F" w:csb1="00000000"/>
  </w:font>
  <w:font w:name="DengXian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roboto_condensedbold">
    <w:altName w:val="Times New Roman"/>
    <w:panose1 w:val="00000000000000000000"/>
    <w:charset w:val="00"/>
    <w:family w:val="roman"/>
    <w:pitch w:val="default"/>
    <w:sig w:usb0="00000000" w:usb1="00000000" w:usb2="00000000" w:usb3="00000000" w:csb0="00040001" w:csb1="00000000"/>
  </w:font>
  <w:font w:name="SourceHanSansSC-Medium">
    <w:altName w:val="宋体"/>
    <w:panose1 w:val="00000000000000000000"/>
    <w:charset w:val="86"/>
    <w:family w:val="auto"/>
    <w:pitch w:val="default"/>
    <w:sig w:usb0="00000000" w:usb1="00000000" w:usb2="00000000" w:usb3="00000000" w:csb0="00040000" w:csb1="00000000"/>
  </w:font>
  <w:font w:name="SourceHanSansSC-Medium">
    <w:altName w:val="MingLiU"/>
    <w:panose1 w:val="00000000000000000000"/>
    <w:charset w:val="88"/>
    <w:family w:val="auto"/>
    <w:pitch w:val="default"/>
    <w:sig w:usb0="00000000" w:usb1="00000000" w:usb2="00000000" w:usb3="00000000" w:csb0="00100000" w:csb1="00000000"/>
  </w:font>
  <w:font w:name="SourceHanSansSC-Heavy">
    <w:altName w:val="宋体"/>
    <w:panose1 w:val="00000000000000000000"/>
    <w:charset w:val="86"/>
    <w:family w:val="auto"/>
    <w:pitch w:val="default"/>
    <w:sig w:usb0="00000000" w:usb1="00000000" w:usb2="00000000" w:usb3="00000000" w:csb0="00040000" w:csb1="00000000"/>
  </w:font>
  <w:font w:name="SourceHanSansSC-Regular">
    <w:altName w:val="MingLiU"/>
    <w:panose1 w:val="00000000000000000000"/>
    <w:charset w:val="88"/>
    <w:family w:val="auto"/>
    <w:pitch w:val="default"/>
    <w:sig w:usb0="00000000" w:usb1="00000000" w:usb2="00000000" w:usb3="00000000" w:csb0="00100000" w:csb1="00000000"/>
  </w:font>
  <w:font w:name="SourceHanSansSC-Bold">
    <w:altName w:val="宋体"/>
    <w:panose1 w:val="00000000000000000000"/>
    <w:charset w:val="86"/>
    <w:family w:val="auto"/>
    <w:pitch w:val="default"/>
    <w:sig w:usb0="00000000" w:usb1="00000000" w:usb2="00000000" w:usb3="00000000" w:csb0="00040000" w:csb1="00000000"/>
  </w:font>
  <w:font w:name="AdobeGothicStd-Bold">
    <w:altName w:val="MingLiU"/>
    <w:panose1 w:val="00000000000000000000"/>
    <w:charset w:val="88"/>
    <w:family w:val="auto"/>
    <w:pitch w:val="default"/>
    <w:sig w:usb0="00000000" w:usb1="00000000" w:usb2="00000000" w:usb3="00000000" w:csb0="00100000" w:csb1="00000000"/>
  </w:font>
  <w:font w:name="SourceHanSansSC-Bold">
    <w:altName w:val="MingLiU"/>
    <w:panose1 w:val="00000000000000000000"/>
    <w:charset w:val="88"/>
    <w:family w:val="auto"/>
    <w:pitch w:val="default"/>
    <w:sig w:usb0="00000000" w:usb1="00000000" w:usb2="00000000" w:usb3="00000000" w:csb0="00100000" w:csb1="00000000"/>
  </w:font>
  <w:font w:name="Book Antiqua">
    <w:panose1 w:val="02040602050305030304"/>
    <w:charset w:val="00"/>
    <w:family w:val="auto"/>
    <w:pitch w:val="default"/>
    <w:sig w:usb0="00000287" w:usb1="00000000" w:usb2="00000000" w:usb3="00000000" w:csb0="2000009F" w:csb1="DFD70000"/>
  </w:font>
  <w:font w:name="dialog">
    <w:altName w:val="Segoe Print"/>
    <w:panose1 w:val="00000000000000000000"/>
    <w:charset w:val="00"/>
    <w:family w:val="auto"/>
    <w:pitch w:val="default"/>
    <w:sig w:usb0="00000000" w:usb1="00000000" w:usb2="00000000" w:usb3="00000000" w:csb0="00000000" w:csb1="00000000"/>
  </w:font>
  <w:font w:name="Century Gothic">
    <w:panose1 w:val="020B0502020202020204"/>
    <w:charset w:val="00"/>
    <w:family w:val="auto"/>
    <w:pitch w:val="default"/>
    <w:sig w:usb0="00000287" w:usb1="00000000" w:usb2="00000000" w:usb3="00000000" w:csb0="2000009F" w:csb1="DFD70000"/>
  </w:font>
  <w:font w:name="Century">
    <w:panose1 w:val="02040604050505020304"/>
    <w:charset w:val="00"/>
    <w:family w:val="auto"/>
    <w:pitch w:val="default"/>
    <w:sig w:usb0="00000287" w:usb1="00000000" w:usb2="00000000" w:usb3="00000000" w:csb0="2000009F" w:csb1="DFD70000"/>
  </w:font>
  <w:font w:name="Centaur">
    <w:panose1 w:val="02030504050205020304"/>
    <w:charset w:val="00"/>
    <w:family w:val="auto"/>
    <w:pitch w:val="default"/>
    <w:sig w:usb0="00000003"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Colonna MT">
    <w:panose1 w:val="04020805060202030203"/>
    <w:charset w:val="00"/>
    <w:family w:val="auto"/>
    <w:pitch w:val="default"/>
    <w:sig w:usb0="00000003" w:usb1="00000000" w:usb2="00000000" w:usb3="00000000" w:csb0="20000001" w:csb1="00000000"/>
  </w:font>
  <w:font w:name="Chiller">
    <w:panose1 w:val="04020404031007020602"/>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Brush Script MT">
    <w:panose1 w:val="03060802040406070304"/>
    <w:charset w:val="00"/>
    <w:family w:val="auto"/>
    <w:pitch w:val="default"/>
    <w:sig w:usb0="00000003" w:usb1="00000000" w:usb2="00000000" w:usb3="00000000" w:csb0="20000001" w:csb1="00000000"/>
  </w:font>
  <w:font w:name="BrowalliaUPC">
    <w:panose1 w:val="020B0604020202020204"/>
    <w:charset w:val="00"/>
    <w:family w:val="auto"/>
    <w:pitch w:val="default"/>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96C42"/>
    <w:multiLevelType w:val="multilevel"/>
    <w:tmpl w:val="4C896C4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B76314E"/>
    <w:multiLevelType w:val="singleLevel"/>
    <w:tmpl w:val="5B76314E"/>
    <w:lvl w:ilvl="0" w:tentative="0">
      <w:start w:val="1"/>
      <w:numFmt w:val="bullet"/>
      <w:lvlText w:val=""/>
      <w:lvlJc w:val="left"/>
      <w:pPr>
        <w:ind w:left="420" w:hanging="420"/>
      </w:pPr>
      <w:rPr>
        <w:rFonts w:hint="default" w:ascii="Wingdings" w:hAnsi="Wingdings"/>
      </w:rPr>
    </w:lvl>
  </w:abstractNum>
  <w:abstractNum w:abstractNumId="2">
    <w:nsid w:val="5C8A024D"/>
    <w:multiLevelType w:val="singleLevel"/>
    <w:tmpl w:val="5C8A024D"/>
    <w:lvl w:ilvl="0" w:tentative="0">
      <w:start w:val="1"/>
      <w:numFmt w:val="bullet"/>
      <w:lvlText w:val=""/>
      <w:lvlJc w:val="left"/>
      <w:pPr>
        <w:ind w:left="420" w:leftChars="0" w:hanging="420" w:firstLineChars="0"/>
      </w:pPr>
      <w:rPr>
        <w:rFonts w:hint="default" w:ascii="Wingdings" w:hAnsi="Wingdings"/>
      </w:rPr>
    </w:lvl>
  </w:abstractNum>
  <w:abstractNum w:abstractNumId="3">
    <w:nsid w:val="5CDCDF0A"/>
    <w:multiLevelType w:val="singleLevel"/>
    <w:tmpl w:val="5CDCDF0A"/>
    <w:lvl w:ilvl="0" w:tentative="0">
      <w:start w:val="1"/>
      <w:numFmt w:val="bullet"/>
      <w:lvlText w:val=""/>
      <w:lvlJc w:val="left"/>
      <w:pPr>
        <w:ind w:left="420" w:hanging="420"/>
      </w:pPr>
      <w:rPr>
        <w:rFonts w:hint="default" w:ascii="Wingdings" w:hAnsi="Wingdings"/>
      </w:rPr>
    </w:lvl>
  </w:abstractNum>
  <w:abstractNum w:abstractNumId="4">
    <w:nsid w:val="5CE3C366"/>
    <w:multiLevelType w:val="singleLevel"/>
    <w:tmpl w:val="5CE3C366"/>
    <w:lvl w:ilvl="0" w:tentative="0">
      <w:start w:val="1"/>
      <w:numFmt w:val="bullet"/>
      <w:lvlText w:val=""/>
      <w:lvlJc w:val="left"/>
      <w:pPr>
        <w:ind w:left="420" w:leftChars="0" w:hanging="420" w:firstLineChars="0"/>
      </w:pPr>
      <w:rPr>
        <w:rFonts w:hint="default" w:ascii="Wingdings" w:hAnsi="Wingdings"/>
      </w:rPr>
    </w:lvl>
  </w:abstractNum>
  <w:abstractNum w:abstractNumId="5">
    <w:nsid w:val="5CE765E9"/>
    <w:multiLevelType w:val="singleLevel"/>
    <w:tmpl w:val="5CE765E9"/>
    <w:lvl w:ilvl="0" w:tentative="0">
      <w:start w:val="1"/>
      <w:numFmt w:val="bullet"/>
      <w:lvlText w:val=""/>
      <w:lvlJc w:val="left"/>
      <w:pPr>
        <w:ind w:left="420" w:leftChars="0" w:hanging="420" w:firstLineChars="0"/>
      </w:pPr>
      <w:rPr>
        <w:rFonts w:hint="default" w:ascii="Wingdings" w:hAnsi="Wingdings"/>
      </w:rPr>
    </w:lvl>
  </w:abstractNum>
  <w:abstractNum w:abstractNumId="6">
    <w:nsid w:val="7D9B762D"/>
    <w:multiLevelType w:val="multilevel"/>
    <w:tmpl w:val="7D9B762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5"/>
  </w:num>
  <w:num w:numId="2">
    <w:abstractNumId w:val="2"/>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64364A"/>
    <w:rsid w:val="1ED31DF6"/>
    <w:rsid w:val="3674340D"/>
    <w:rsid w:val="402C5604"/>
    <w:rsid w:val="564C3E97"/>
    <w:rsid w:val="6EB5534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 w:type="paragraph" w:customStyle="1" w:styleId="5">
    <w:name w:val="List Paragraph1"/>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mengx</dc:creator>
  <cp:lastModifiedBy>wansq</cp:lastModifiedBy>
  <dcterms:modified xsi:type="dcterms:W3CDTF">2019-06-12T05:52:42Z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