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360" w:lineRule="auto"/>
        <w:jc w:val="center"/>
        <w:textAlignment w:val="auto"/>
        <w:rPr>
          <w:rFonts w:hint="eastAsia"/>
          <w:b/>
          <w:bCs/>
          <w:color w:val="auto"/>
          <w:sz w:val="30"/>
          <w:szCs w:val="30"/>
          <w:highlight w:val="none"/>
          <w:lang w:val="en-US" w:eastAsia="zh-CN"/>
        </w:rPr>
      </w:pPr>
      <w:r>
        <w:rPr>
          <w:rFonts w:hint="eastAsia"/>
          <w:b/>
          <w:bCs/>
          <w:color w:val="auto"/>
          <w:sz w:val="30"/>
          <w:szCs w:val="30"/>
          <w:highlight w:val="none"/>
          <w:lang w:val="en-US" w:eastAsia="zh-CN"/>
        </w:rPr>
        <w:t>Fenix E28R Flashlight</w:t>
      </w:r>
    </w:p>
    <w:p>
      <w:pPr>
        <w:keepNext w:val="0"/>
        <w:keepLines w:val="0"/>
        <w:pageBreakBefore w:val="0"/>
        <w:kinsoku/>
        <w:wordWrap/>
        <w:overflowPunct/>
        <w:topLinePunct w:val="0"/>
        <w:autoSpaceDE/>
        <w:autoSpaceDN/>
        <w:bidi w:val="0"/>
        <w:adjustRightInd/>
        <w:spacing w:line="360" w:lineRule="auto"/>
        <w:textAlignment w:val="auto"/>
        <w:rPr>
          <w:rFonts w:hint="eastAsia"/>
          <w:color w:val="auto"/>
          <w:highlight w:val="none"/>
          <w:lang w:val="en-US" w:eastAsia="zh-CN"/>
        </w:rPr>
      </w:pPr>
    </w:p>
    <w:p>
      <w:pPr>
        <w:keepNext w:val="0"/>
        <w:keepLines w:val="0"/>
        <w:pageBreakBefore w:val="0"/>
        <w:kinsoku/>
        <w:wordWrap/>
        <w:overflowPunct/>
        <w:topLinePunct w:val="0"/>
        <w:autoSpaceDE/>
        <w:autoSpaceDN/>
        <w:bidi w:val="0"/>
        <w:adjustRightInd/>
        <w:spacing w:line="360" w:lineRule="auto"/>
        <w:textAlignment w:val="auto"/>
        <w:rPr>
          <w:rFonts w:hint="eastAsia"/>
          <w:b/>
          <w:bCs/>
          <w:color w:val="auto"/>
          <w:sz w:val="28"/>
          <w:szCs w:val="28"/>
          <w:highlight w:val="none"/>
          <w:lang w:val="en-US" w:eastAsia="zh-CN"/>
        </w:rPr>
      </w:pPr>
      <w:r>
        <w:rPr>
          <w:rFonts w:hint="eastAsia"/>
          <w:b/>
          <w:bCs/>
          <w:color w:val="auto"/>
          <w:sz w:val="28"/>
          <w:szCs w:val="28"/>
          <w:highlight w:val="none"/>
          <w:lang w:val="en-US" w:eastAsia="zh-CN"/>
        </w:rPr>
        <w:t xml:space="preserve">Technical Parameters </w:t>
      </w:r>
    </w:p>
    <w:tbl>
      <w:tblPr>
        <w:tblStyle w:val="4"/>
        <w:tblW w:w="8834" w:type="dxa"/>
        <w:jc w:val="center"/>
        <w:tblInd w:w="-19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75"/>
        <w:gridCol w:w="1260"/>
        <w:gridCol w:w="1276"/>
        <w:gridCol w:w="1276"/>
        <w:gridCol w:w="1198"/>
        <w:gridCol w:w="1185"/>
        <w:gridCol w:w="106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8" w:hRule="atLeast"/>
          <w:jc w:val="center"/>
        </w:trPr>
        <w:tc>
          <w:tcPr>
            <w:tcW w:w="157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b/>
                <w:bCs/>
                <w:color w:val="auto"/>
                <w:kern w:val="0"/>
                <w:sz w:val="21"/>
                <w:szCs w:val="21"/>
                <w:highlight w:val="none"/>
              </w:rPr>
            </w:pPr>
            <w:r>
              <w:rPr>
                <w:rFonts w:hint="default" w:ascii="Calibri" w:hAnsi="Calibri" w:eastAsia="微软雅黑" w:cs="Calibri"/>
                <w:b/>
                <w:bCs/>
                <w:color w:val="auto"/>
                <w:kern w:val="0"/>
                <w:sz w:val="21"/>
                <w:szCs w:val="21"/>
                <w:highlight w:val="none"/>
              </w:rPr>
              <w:t>ANSI/</w:t>
            </w:r>
            <w:r>
              <w:rPr>
                <w:rFonts w:hint="eastAsia" w:ascii="Calibri" w:hAnsi="Calibri" w:eastAsia="微软雅黑" w:cs="Calibri"/>
                <w:b/>
                <w:bCs/>
                <w:color w:val="auto"/>
                <w:kern w:val="0"/>
                <w:sz w:val="21"/>
                <w:szCs w:val="21"/>
                <w:highlight w:val="none"/>
                <w:lang w:val="en-US" w:eastAsia="zh-CN"/>
              </w:rPr>
              <w:t xml:space="preserve"> PLATO </w:t>
            </w:r>
            <w:r>
              <w:rPr>
                <w:rFonts w:hint="default" w:ascii="Calibri" w:hAnsi="Calibri" w:eastAsia="微软雅黑" w:cs="Calibri"/>
                <w:b/>
                <w:bCs/>
                <w:color w:val="auto"/>
                <w:kern w:val="0"/>
                <w:sz w:val="21"/>
                <w:szCs w:val="21"/>
                <w:highlight w:val="none"/>
              </w:rPr>
              <w:t>FL1</w:t>
            </w:r>
          </w:p>
        </w:tc>
        <w:tc>
          <w:tcPr>
            <w:tcW w:w="1260" w:type="dxa"/>
            <w:tcBorders>
              <w:right w:val="single" w:color="auto" w:sz="4" w:space="0"/>
            </w:tcBorders>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175" w:right="0" w:rightChars="0" w:hanging="175" w:hangingChars="97"/>
              <w:jc w:val="center"/>
              <w:textAlignment w:val="auto"/>
              <w:outlineLvl w:val="9"/>
              <w:rPr>
                <w:rFonts w:hint="eastAsia" w:ascii="Calibri" w:hAnsi="Calibri" w:eastAsia="微软雅黑" w:cs="Calibri"/>
                <w:b/>
                <w:bCs/>
                <w:color w:val="auto"/>
                <w:kern w:val="0"/>
                <w:sz w:val="21"/>
                <w:szCs w:val="21"/>
                <w:highlight w:val="none"/>
                <w:lang w:val="en-US" w:eastAsia="zh-CN"/>
              </w:rPr>
            </w:pPr>
            <w:r>
              <w:rPr>
                <w:rFonts w:hint="eastAsia" w:ascii="Calibri" w:hAnsi="Calibri" w:eastAsia="微软雅黑" w:cs="Calibri"/>
                <w:b/>
                <w:bCs/>
                <w:color w:val="auto"/>
                <w:kern w:val="0"/>
                <w:sz w:val="21"/>
                <w:szCs w:val="21"/>
                <w:highlight w:val="none"/>
                <w:lang w:val="en-US" w:eastAsia="zh-CN"/>
              </w:rPr>
              <w:t>Turbo</w:t>
            </w:r>
          </w:p>
        </w:tc>
        <w:tc>
          <w:tcPr>
            <w:tcW w:w="1276" w:type="dxa"/>
            <w:tcBorders>
              <w:left w:val="single" w:color="auto" w:sz="4" w:space="0"/>
            </w:tcBorders>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ascii="Calibri" w:hAnsi="Calibri" w:eastAsia="微软雅黑" w:cs="Calibri"/>
                <w:b/>
                <w:bCs/>
                <w:color w:val="auto"/>
                <w:kern w:val="0"/>
                <w:sz w:val="21"/>
                <w:szCs w:val="21"/>
                <w:highlight w:val="none"/>
                <w:lang w:eastAsia="zh-CN"/>
              </w:rPr>
            </w:pPr>
            <w:r>
              <w:rPr>
                <w:rFonts w:hint="eastAsia" w:ascii="Calibri" w:hAnsi="Calibri" w:eastAsia="微软雅黑" w:cs="Calibri"/>
                <w:b/>
                <w:bCs/>
                <w:color w:val="auto"/>
                <w:kern w:val="0"/>
                <w:sz w:val="21"/>
                <w:szCs w:val="21"/>
                <w:highlight w:val="none"/>
                <w:lang w:val="en-US" w:eastAsia="zh-CN"/>
              </w:rPr>
              <w:t>High</w:t>
            </w:r>
          </w:p>
        </w:tc>
        <w:tc>
          <w:tcPr>
            <w:tcW w:w="1276" w:type="dxa"/>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ascii="Calibri" w:hAnsi="Calibri" w:eastAsia="微软雅黑" w:cs="Calibri"/>
                <w:b/>
                <w:bCs/>
                <w:color w:val="auto"/>
                <w:kern w:val="0"/>
                <w:sz w:val="21"/>
                <w:szCs w:val="21"/>
                <w:highlight w:val="none"/>
                <w:lang w:val="en-US" w:eastAsia="zh-CN"/>
              </w:rPr>
            </w:pPr>
            <w:r>
              <w:rPr>
                <w:rFonts w:hint="eastAsia" w:ascii="Calibri" w:hAnsi="Calibri" w:eastAsia="微软雅黑" w:cs="Calibri"/>
                <w:b/>
                <w:bCs/>
                <w:color w:val="auto"/>
                <w:kern w:val="0"/>
                <w:sz w:val="21"/>
                <w:szCs w:val="21"/>
                <w:highlight w:val="none"/>
                <w:lang w:val="en-US" w:eastAsia="zh-CN"/>
              </w:rPr>
              <w:t>Med</w:t>
            </w:r>
          </w:p>
        </w:tc>
        <w:tc>
          <w:tcPr>
            <w:tcW w:w="1198" w:type="dxa"/>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ascii="Calibri" w:hAnsi="Calibri" w:eastAsia="微软雅黑" w:cs="Calibri"/>
                <w:b/>
                <w:bCs/>
                <w:color w:val="auto"/>
                <w:kern w:val="0"/>
                <w:sz w:val="21"/>
                <w:szCs w:val="21"/>
                <w:highlight w:val="none"/>
                <w:lang w:val="en-US" w:eastAsia="zh-CN"/>
              </w:rPr>
            </w:pPr>
            <w:r>
              <w:rPr>
                <w:rFonts w:hint="eastAsia" w:ascii="Calibri" w:hAnsi="Calibri" w:eastAsia="微软雅黑" w:cs="Calibri"/>
                <w:b/>
                <w:bCs/>
                <w:color w:val="auto"/>
                <w:kern w:val="0"/>
                <w:sz w:val="21"/>
                <w:szCs w:val="21"/>
                <w:highlight w:val="none"/>
                <w:lang w:val="en-US" w:eastAsia="zh-CN"/>
              </w:rPr>
              <w:t>Low</w:t>
            </w:r>
          </w:p>
        </w:tc>
        <w:tc>
          <w:tcPr>
            <w:tcW w:w="1185" w:type="dxa"/>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ascii="Calibri" w:hAnsi="Calibri" w:eastAsia="微软雅黑" w:cs="Calibri"/>
                <w:b/>
                <w:bCs/>
                <w:color w:val="auto"/>
                <w:kern w:val="0"/>
                <w:sz w:val="21"/>
                <w:szCs w:val="21"/>
                <w:highlight w:val="none"/>
                <w:lang w:val="en-US" w:eastAsia="zh-CN"/>
              </w:rPr>
            </w:pPr>
            <w:r>
              <w:rPr>
                <w:rFonts w:hint="eastAsia" w:ascii="Calibri" w:hAnsi="Calibri" w:eastAsia="微软雅黑" w:cs="Calibri"/>
                <w:b/>
                <w:bCs/>
                <w:color w:val="auto"/>
                <w:kern w:val="0"/>
                <w:sz w:val="21"/>
                <w:szCs w:val="21"/>
                <w:highlight w:val="none"/>
                <w:lang w:val="en-US" w:eastAsia="zh-CN"/>
              </w:rPr>
              <w:t>Eco</w:t>
            </w:r>
          </w:p>
        </w:tc>
        <w:tc>
          <w:tcPr>
            <w:tcW w:w="1064" w:type="dxa"/>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ascii="Calibri" w:hAnsi="Calibri" w:eastAsia="微软雅黑" w:cs="Calibri"/>
                <w:b/>
                <w:bCs/>
                <w:color w:val="auto"/>
                <w:kern w:val="0"/>
                <w:sz w:val="21"/>
                <w:szCs w:val="21"/>
                <w:highlight w:val="none"/>
                <w:lang w:val="en-US" w:eastAsia="zh-CN"/>
              </w:rPr>
            </w:pPr>
            <w:r>
              <w:rPr>
                <w:rFonts w:hint="eastAsia" w:ascii="Calibri" w:hAnsi="Calibri" w:eastAsia="微软雅黑" w:cs="Calibri"/>
                <w:b/>
                <w:bCs/>
                <w:color w:val="auto"/>
                <w:kern w:val="0"/>
                <w:sz w:val="21"/>
                <w:szCs w:val="21"/>
                <w:highlight w:val="none"/>
                <w:lang w:val="en-US" w:eastAsia="zh-CN"/>
              </w:rPr>
              <w:t>Strobe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73" w:hRule="atLeast"/>
          <w:jc w:val="center"/>
        </w:trPr>
        <w:tc>
          <w:tcPr>
            <w:tcW w:w="1575" w:type="dxa"/>
            <w:shd w:val="clear" w:color="auto" w:fill="FFFFFF"/>
            <w:vAlign w:val="bottom"/>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b/>
                <w:color w:val="auto"/>
                <w:kern w:val="0"/>
                <w:sz w:val="21"/>
                <w:szCs w:val="21"/>
                <w:highlight w:val="none"/>
              </w:rPr>
            </w:pPr>
            <w:r>
              <w:rPr>
                <w:rFonts w:hint="default" w:ascii="Calibri" w:hAnsi="Calibri" w:eastAsia="微软雅黑" w:cs="Calibri"/>
                <w:b/>
                <w:color w:val="auto"/>
                <w:kern w:val="0"/>
                <w:sz w:val="21"/>
                <w:szCs w:val="21"/>
                <w:highlight w:val="none"/>
              </w:rPr>
              <w:drawing>
                <wp:inline distT="0" distB="0" distL="114300" distR="114300">
                  <wp:extent cx="389890" cy="389890"/>
                  <wp:effectExtent l="0" t="0" r="10160" b="10160"/>
                  <wp:docPr id="6" name="图片 1" descr="图标-亮度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图标-亮度128x128"/>
                          <pic:cNvPicPr>
                            <a:picLocks noChangeAspect="1"/>
                          </pic:cNvPicPr>
                        </pic:nvPicPr>
                        <pic:blipFill>
                          <a:blip r:embed="rId4"/>
                          <a:stretch>
                            <a:fillRect/>
                          </a:stretch>
                        </pic:blipFill>
                        <pic:spPr>
                          <a:xfrm>
                            <a:off x="0" y="0"/>
                            <a:ext cx="389890" cy="38989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ascii="Calibri" w:hAnsi="Calibri" w:eastAsia="微软雅黑" w:cs="Calibri"/>
                <w:b/>
                <w:color w:val="auto"/>
                <w:kern w:val="0"/>
                <w:sz w:val="21"/>
                <w:szCs w:val="21"/>
                <w:highlight w:val="none"/>
                <w:lang w:val="en-US" w:eastAsia="zh-CN"/>
              </w:rPr>
            </w:pPr>
            <w:r>
              <w:rPr>
                <w:rFonts w:hint="eastAsia" w:ascii="Calibri" w:hAnsi="Calibri" w:eastAsia="微软雅黑" w:cs="Calibri"/>
                <w:b/>
                <w:color w:val="auto"/>
                <w:kern w:val="0"/>
                <w:sz w:val="21"/>
                <w:szCs w:val="21"/>
                <w:highlight w:val="none"/>
                <w:lang w:val="en-US" w:eastAsia="zh-CN"/>
              </w:rPr>
              <w:t>Output</w:t>
            </w:r>
          </w:p>
        </w:tc>
        <w:tc>
          <w:tcPr>
            <w:tcW w:w="1260" w:type="dxa"/>
            <w:tcBorders>
              <w:right w:val="single" w:color="auto" w:sz="4" w:space="0"/>
            </w:tcBorders>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40" w:right="0" w:rightChars="0" w:hanging="40" w:hangingChars="22"/>
              <w:jc w:val="center"/>
              <w:textAlignment w:val="auto"/>
              <w:outlineLvl w:val="9"/>
              <w:rPr>
                <w:rFonts w:hint="default" w:ascii="Calibri" w:hAnsi="Calibri" w:eastAsia="微软雅黑" w:cs="Calibri"/>
                <w:color w:val="auto"/>
                <w:kern w:val="0"/>
                <w:sz w:val="21"/>
                <w:szCs w:val="21"/>
                <w:highlight w:val="none"/>
              </w:rPr>
            </w:pPr>
            <w:r>
              <w:rPr>
                <w:rFonts w:hint="default" w:ascii="Calibri" w:hAnsi="Calibri" w:eastAsia="微软雅黑" w:cs="Calibri"/>
                <w:color w:val="auto"/>
                <w:kern w:val="0"/>
                <w:sz w:val="21"/>
                <w:szCs w:val="21"/>
                <w:highlight w:val="none"/>
              </w:rPr>
              <w:t>1500</w:t>
            </w:r>
          </w:p>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40" w:right="0" w:rightChars="0" w:hanging="40" w:hangingChars="22"/>
              <w:jc w:val="center"/>
              <w:textAlignment w:val="auto"/>
              <w:outlineLvl w:val="9"/>
              <w:rPr>
                <w:rFonts w:hint="default" w:ascii="Calibri" w:hAnsi="Calibri" w:eastAsia="微软雅黑" w:cs="Calibri"/>
                <w:color w:val="auto"/>
                <w:kern w:val="0"/>
                <w:sz w:val="21"/>
                <w:szCs w:val="21"/>
                <w:highlight w:val="none"/>
              </w:rPr>
            </w:pPr>
            <w:r>
              <w:rPr>
                <w:rFonts w:hint="eastAsia" w:ascii="Calibri" w:hAnsi="Calibri" w:eastAsia="微软雅黑" w:cs="Calibri"/>
                <w:color w:val="auto"/>
                <w:kern w:val="0"/>
                <w:sz w:val="21"/>
                <w:szCs w:val="21"/>
                <w:highlight w:val="none"/>
                <w:lang w:eastAsia="zh-CN"/>
              </w:rPr>
              <w:t>lumens</w:t>
            </w:r>
          </w:p>
        </w:tc>
        <w:tc>
          <w:tcPr>
            <w:tcW w:w="1276" w:type="dxa"/>
            <w:tcBorders>
              <w:left w:val="single" w:color="auto" w:sz="4" w:space="0"/>
            </w:tcBorders>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kern w:val="0"/>
                <w:sz w:val="21"/>
                <w:szCs w:val="21"/>
                <w:highlight w:val="none"/>
              </w:rPr>
            </w:pPr>
            <w:r>
              <w:rPr>
                <w:rFonts w:hint="default" w:ascii="Calibri" w:hAnsi="Calibri" w:eastAsia="微软雅黑" w:cs="Calibri"/>
                <w:color w:val="auto"/>
                <w:kern w:val="0"/>
                <w:sz w:val="21"/>
                <w:szCs w:val="21"/>
                <w:highlight w:val="none"/>
              </w:rPr>
              <w:t>800</w:t>
            </w:r>
          </w:p>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kern w:val="0"/>
                <w:sz w:val="21"/>
                <w:szCs w:val="21"/>
                <w:highlight w:val="none"/>
              </w:rPr>
            </w:pPr>
            <w:r>
              <w:rPr>
                <w:rFonts w:hint="eastAsia" w:ascii="Calibri" w:hAnsi="Calibri" w:eastAsia="微软雅黑" w:cs="Calibri"/>
                <w:color w:val="auto"/>
                <w:kern w:val="0"/>
                <w:sz w:val="21"/>
                <w:szCs w:val="21"/>
                <w:highlight w:val="none"/>
                <w:lang w:eastAsia="zh-CN"/>
              </w:rPr>
              <w:t>lumens</w:t>
            </w:r>
          </w:p>
        </w:tc>
        <w:tc>
          <w:tcPr>
            <w:tcW w:w="1276" w:type="dxa"/>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kern w:val="0"/>
                <w:sz w:val="21"/>
                <w:szCs w:val="21"/>
                <w:highlight w:val="none"/>
              </w:rPr>
            </w:pPr>
            <w:r>
              <w:rPr>
                <w:rFonts w:hint="default" w:ascii="Calibri" w:hAnsi="Calibri" w:eastAsia="微软雅黑" w:cs="Calibri"/>
                <w:color w:val="auto"/>
                <w:kern w:val="0"/>
                <w:sz w:val="21"/>
                <w:szCs w:val="21"/>
                <w:highlight w:val="none"/>
              </w:rPr>
              <w:t>350</w:t>
            </w:r>
          </w:p>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kern w:val="0"/>
                <w:sz w:val="21"/>
                <w:szCs w:val="21"/>
                <w:highlight w:val="none"/>
              </w:rPr>
            </w:pPr>
            <w:r>
              <w:rPr>
                <w:rFonts w:hint="eastAsia" w:ascii="Calibri" w:hAnsi="Calibri" w:eastAsia="微软雅黑" w:cs="Calibri"/>
                <w:color w:val="auto"/>
                <w:kern w:val="0"/>
                <w:sz w:val="21"/>
                <w:szCs w:val="21"/>
                <w:highlight w:val="none"/>
                <w:lang w:eastAsia="zh-CN"/>
              </w:rPr>
              <w:t>lumens</w:t>
            </w:r>
          </w:p>
        </w:tc>
        <w:tc>
          <w:tcPr>
            <w:tcW w:w="1198" w:type="dxa"/>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kern w:val="0"/>
                <w:sz w:val="21"/>
                <w:szCs w:val="21"/>
                <w:highlight w:val="none"/>
              </w:rPr>
            </w:pPr>
            <w:r>
              <w:rPr>
                <w:rFonts w:hint="default" w:ascii="Calibri" w:hAnsi="Calibri" w:eastAsia="微软雅黑" w:cs="Calibri"/>
                <w:color w:val="auto"/>
                <w:kern w:val="0"/>
                <w:sz w:val="21"/>
                <w:szCs w:val="21"/>
                <w:highlight w:val="none"/>
              </w:rPr>
              <w:t>150</w:t>
            </w:r>
          </w:p>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kern w:val="0"/>
                <w:sz w:val="21"/>
                <w:szCs w:val="21"/>
                <w:highlight w:val="none"/>
              </w:rPr>
            </w:pPr>
            <w:r>
              <w:rPr>
                <w:rFonts w:hint="eastAsia" w:ascii="Calibri" w:hAnsi="Calibri" w:eastAsia="微软雅黑" w:cs="Calibri"/>
                <w:color w:val="auto"/>
                <w:kern w:val="0"/>
                <w:sz w:val="21"/>
                <w:szCs w:val="21"/>
                <w:highlight w:val="none"/>
                <w:lang w:eastAsia="zh-CN"/>
              </w:rPr>
              <w:t>lumens</w:t>
            </w:r>
          </w:p>
        </w:tc>
        <w:tc>
          <w:tcPr>
            <w:tcW w:w="1185" w:type="dxa"/>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kern w:val="0"/>
                <w:sz w:val="21"/>
                <w:szCs w:val="21"/>
                <w:highlight w:val="none"/>
              </w:rPr>
            </w:pPr>
            <w:r>
              <w:rPr>
                <w:rFonts w:hint="default" w:ascii="Calibri" w:hAnsi="Calibri" w:eastAsia="微软雅黑" w:cs="Calibri"/>
                <w:color w:val="auto"/>
                <w:kern w:val="0"/>
                <w:sz w:val="21"/>
                <w:szCs w:val="21"/>
                <w:highlight w:val="none"/>
              </w:rPr>
              <w:t>30</w:t>
            </w:r>
          </w:p>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kern w:val="0"/>
                <w:sz w:val="21"/>
                <w:szCs w:val="21"/>
                <w:highlight w:val="none"/>
              </w:rPr>
            </w:pPr>
            <w:r>
              <w:rPr>
                <w:rFonts w:hint="eastAsia" w:ascii="Calibri" w:hAnsi="Calibri" w:eastAsia="微软雅黑" w:cs="Calibri"/>
                <w:color w:val="auto"/>
                <w:kern w:val="0"/>
                <w:sz w:val="21"/>
                <w:szCs w:val="21"/>
                <w:highlight w:val="none"/>
                <w:lang w:eastAsia="zh-CN"/>
              </w:rPr>
              <w:t>lumens</w:t>
            </w:r>
          </w:p>
        </w:tc>
        <w:tc>
          <w:tcPr>
            <w:tcW w:w="1064" w:type="dxa"/>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kern w:val="0"/>
                <w:sz w:val="21"/>
                <w:szCs w:val="21"/>
                <w:highlight w:val="none"/>
              </w:rPr>
            </w:pPr>
            <w:r>
              <w:rPr>
                <w:rFonts w:hint="default" w:ascii="Calibri" w:hAnsi="Calibri" w:eastAsia="微软雅黑" w:cs="Calibri"/>
                <w:color w:val="auto"/>
                <w:kern w:val="0"/>
                <w:sz w:val="21"/>
                <w:szCs w:val="21"/>
                <w:highlight w:val="none"/>
              </w:rPr>
              <w:t>1500</w:t>
            </w:r>
          </w:p>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kern w:val="0"/>
                <w:sz w:val="21"/>
                <w:szCs w:val="21"/>
                <w:highlight w:val="none"/>
              </w:rPr>
            </w:pPr>
            <w:r>
              <w:rPr>
                <w:rFonts w:hint="eastAsia" w:ascii="Calibri" w:hAnsi="Calibri" w:eastAsia="微软雅黑" w:cs="Calibri"/>
                <w:color w:val="auto"/>
                <w:kern w:val="0"/>
                <w:sz w:val="21"/>
                <w:szCs w:val="21"/>
                <w:highlight w:val="none"/>
                <w:lang w:eastAsia="zh-CN"/>
              </w:rPr>
              <w:t>lumens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0" w:hRule="atLeast"/>
          <w:jc w:val="center"/>
        </w:trPr>
        <w:tc>
          <w:tcPr>
            <w:tcW w:w="1575" w:type="dxa"/>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b/>
                <w:color w:val="auto"/>
                <w:kern w:val="0"/>
                <w:sz w:val="21"/>
                <w:szCs w:val="21"/>
                <w:highlight w:val="none"/>
              </w:rPr>
            </w:pPr>
            <w:r>
              <w:rPr>
                <w:rFonts w:hint="default" w:ascii="Calibri" w:hAnsi="Calibri" w:eastAsia="微软雅黑" w:cs="Calibri"/>
                <w:b/>
                <w:color w:val="auto"/>
                <w:kern w:val="0"/>
                <w:sz w:val="21"/>
                <w:szCs w:val="21"/>
                <w:highlight w:val="none"/>
              </w:rPr>
              <w:drawing>
                <wp:inline distT="0" distB="0" distL="114300" distR="114300">
                  <wp:extent cx="390525" cy="390525"/>
                  <wp:effectExtent l="0" t="0" r="9525" b="9525"/>
                  <wp:docPr id="10" name="图片 2" descr="图标-续航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图标-续航128x128"/>
                          <pic:cNvPicPr>
                            <a:picLocks noChangeAspect="1"/>
                          </pic:cNvPicPr>
                        </pic:nvPicPr>
                        <pic:blipFill>
                          <a:blip r:embed="rId5"/>
                          <a:stretch>
                            <a:fillRect/>
                          </a:stretch>
                        </pic:blipFill>
                        <pic:spPr>
                          <a:xfrm>
                            <a:off x="0" y="0"/>
                            <a:ext cx="390525" cy="390525"/>
                          </a:xfrm>
                          <a:prstGeom prst="rect">
                            <a:avLst/>
                          </a:prstGeom>
                          <a:noFill/>
                          <a:ln w="9525">
                            <a:noFill/>
                          </a:ln>
                        </pic:spPr>
                      </pic:pic>
                    </a:graphicData>
                  </a:graphic>
                </wp:inline>
              </w:drawing>
            </w:r>
          </w:p>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ascii="Calibri" w:hAnsi="Calibri" w:eastAsia="微软雅黑" w:cs="Calibri"/>
                <w:b/>
                <w:color w:val="auto"/>
                <w:kern w:val="0"/>
                <w:sz w:val="21"/>
                <w:szCs w:val="21"/>
                <w:highlight w:val="none"/>
                <w:lang w:val="en-US" w:eastAsia="zh-CN"/>
              </w:rPr>
            </w:pPr>
            <w:r>
              <w:rPr>
                <w:rFonts w:hint="eastAsia" w:ascii="Calibri" w:hAnsi="Calibri" w:eastAsia="微软雅黑" w:cs="Calibri"/>
                <w:b/>
                <w:color w:val="auto"/>
                <w:kern w:val="0"/>
                <w:sz w:val="21"/>
                <w:szCs w:val="21"/>
                <w:highlight w:val="none"/>
                <w:lang w:val="en-US" w:eastAsia="zh-CN"/>
              </w:rPr>
              <w:t>Runtime</w:t>
            </w:r>
          </w:p>
        </w:tc>
        <w:tc>
          <w:tcPr>
            <w:tcW w:w="1260" w:type="dxa"/>
            <w:tcBorders>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kern w:val="0"/>
                <w:sz w:val="21"/>
                <w:szCs w:val="21"/>
                <w:highlight w:val="none"/>
              </w:rPr>
            </w:pPr>
            <w:r>
              <w:rPr>
                <w:rFonts w:hint="default" w:ascii="Calibri" w:hAnsi="Calibri" w:eastAsia="微软雅黑" w:cs="Calibri"/>
                <w:color w:val="auto"/>
                <w:kern w:val="0"/>
                <w:sz w:val="21"/>
                <w:szCs w:val="21"/>
                <w:highlight w:val="none"/>
              </w:rPr>
              <w:t>2</w:t>
            </w:r>
            <w:r>
              <w:rPr>
                <w:rFonts w:hint="eastAsia" w:ascii="Calibri" w:hAnsi="Calibri" w:eastAsia="微软雅黑" w:cs="Calibri"/>
                <w:color w:val="auto"/>
                <w:kern w:val="0"/>
                <w:sz w:val="21"/>
                <w:szCs w:val="21"/>
                <w:highlight w:val="none"/>
                <w:lang w:val="en-US" w:eastAsia="zh-CN"/>
              </w:rPr>
              <w:t xml:space="preserve"> hours</w:t>
            </w:r>
            <w:r>
              <w:rPr>
                <w:rFonts w:hint="default" w:ascii="Calibri" w:hAnsi="Calibri" w:eastAsia="微软雅黑" w:cs="Calibri"/>
                <w:color w:val="auto"/>
                <w:kern w:val="0"/>
                <w:sz w:val="21"/>
                <w:szCs w:val="21"/>
                <w:highlight w:val="none"/>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kern w:val="0"/>
                <w:sz w:val="21"/>
                <w:szCs w:val="21"/>
                <w:highlight w:val="none"/>
              </w:rPr>
            </w:pPr>
            <w:r>
              <w:rPr>
                <w:rFonts w:hint="default" w:ascii="Calibri" w:hAnsi="Calibri" w:eastAsia="微软雅黑" w:cs="Calibri"/>
                <w:color w:val="auto"/>
                <w:kern w:val="0"/>
                <w:sz w:val="21"/>
                <w:szCs w:val="21"/>
                <w:highlight w:val="none"/>
              </w:rPr>
              <w:t>5</w:t>
            </w:r>
            <w:r>
              <w:rPr>
                <w:rFonts w:hint="eastAsia" w:ascii="Calibri" w:hAnsi="Calibri" w:eastAsia="微软雅黑" w:cs="Calibri"/>
                <w:color w:val="auto"/>
                <w:kern w:val="0"/>
                <w:sz w:val="21"/>
                <w:szCs w:val="21"/>
                <w:highlight w:val="none"/>
                <w:lang w:val="en-US" w:eastAsia="zh-CN"/>
              </w:rPr>
              <w:t xml:space="preserve"> minutes*</w:t>
            </w:r>
          </w:p>
        </w:tc>
        <w:tc>
          <w:tcPr>
            <w:tcW w:w="1276" w:type="dxa"/>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kern w:val="0"/>
                <w:sz w:val="21"/>
                <w:szCs w:val="21"/>
                <w:highlight w:val="none"/>
              </w:rPr>
            </w:pPr>
            <w:r>
              <w:rPr>
                <w:rFonts w:hint="default" w:ascii="Calibri" w:hAnsi="Calibri" w:eastAsia="微软雅黑" w:cs="Calibri"/>
                <w:color w:val="auto"/>
                <w:kern w:val="0"/>
                <w:sz w:val="21"/>
                <w:szCs w:val="21"/>
                <w:highlight w:val="none"/>
              </w:rPr>
              <w:t>2</w:t>
            </w:r>
            <w:r>
              <w:rPr>
                <w:rFonts w:hint="eastAsia" w:ascii="Calibri" w:hAnsi="Calibri" w:eastAsia="微软雅黑" w:cs="Calibri"/>
                <w:color w:val="auto"/>
                <w:kern w:val="0"/>
                <w:sz w:val="21"/>
                <w:szCs w:val="21"/>
                <w:highlight w:val="none"/>
                <w:lang w:val="en-US" w:eastAsia="zh-CN"/>
              </w:rPr>
              <w:t xml:space="preserve"> hours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kern w:val="0"/>
                <w:sz w:val="21"/>
                <w:szCs w:val="21"/>
                <w:highlight w:val="none"/>
              </w:rPr>
            </w:pPr>
            <w:r>
              <w:rPr>
                <w:rFonts w:hint="default" w:ascii="Calibri" w:hAnsi="Calibri" w:eastAsia="微软雅黑" w:cs="Calibri"/>
                <w:color w:val="auto"/>
                <w:kern w:val="0"/>
                <w:sz w:val="21"/>
                <w:szCs w:val="21"/>
                <w:highlight w:val="none"/>
              </w:rPr>
              <w:t>30</w:t>
            </w:r>
            <w:r>
              <w:rPr>
                <w:rFonts w:hint="eastAsia" w:ascii="Calibri" w:hAnsi="Calibri" w:eastAsia="微软雅黑" w:cs="Calibri"/>
                <w:color w:val="auto"/>
                <w:kern w:val="0"/>
                <w:sz w:val="21"/>
                <w:szCs w:val="21"/>
                <w:highlight w:val="none"/>
                <w:lang w:val="en-US" w:eastAsia="zh-CN"/>
              </w:rPr>
              <w:t xml:space="preserve"> minutes</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kern w:val="0"/>
                <w:sz w:val="21"/>
                <w:szCs w:val="21"/>
                <w:highlight w:val="none"/>
              </w:rPr>
            </w:pPr>
            <w:r>
              <w:rPr>
                <w:rFonts w:hint="default" w:ascii="Calibri" w:hAnsi="Calibri" w:eastAsia="微软雅黑" w:cs="Calibri"/>
                <w:color w:val="auto"/>
                <w:kern w:val="0"/>
                <w:sz w:val="21"/>
                <w:szCs w:val="21"/>
                <w:highlight w:val="none"/>
              </w:rPr>
              <w:t>6</w:t>
            </w:r>
            <w:r>
              <w:rPr>
                <w:rFonts w:hint="eastAsia" w:ascii="Calibri" w:hAnsi="Calibri" w:eastAsia="微软雅黑" w:cs="Calibri"/>
                <w:color w:val="auto"/>
                <w:kern w:val="0"/>
                <w:sz w:val="21"/>
                <w:szCs w:val="21"/>
                <w:highlight w:val="none"/>
                <w:lang w:val="en-US" w:eastAsia="zh-CN"/>
              </w:rPr>
              <w:t xml:space="preserve"> hours</w:t>
            </w:r>
            <w:r>
              <w:rPr>
                <w:rFonts w:hint="default" w:ascii="Calibri" w:hAnsi="Calibri" w:eastAsia="微软雅黑" w:cs="Calibri"/>
                <w:color w:val="auto"/>
                <w:kern w:val="0"/>
                <w:sz w:val="21"/>
                <w:szCs w:val="21"/>
                <w:highlight w:val="none"/>
              </w:rPr>
              <w:t xml:space="preserve"> </w:t>
            </w:r>
          </w:p>
        </w:tc>
        <w:tc>
          <w:tcPr>
            <w:tcW w:w="1198"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kern w:val="0"/>
                <w:sz w:val="21"/>
                <w:szCs w:val="21"/>
                <w:highlight w:val="none"/>
              </w:rPr>
            </w:pPr>
            <w:r>
              <w:rPr>
                <w:rFonts w:hint="default" w:ascii="Calibri" w:hAnsi="Calibri" w:eastAsia="微软雅黑" w:cs="Calibri"/>
                <w:color w:val="auto"/>
                <w:kern w:val="0"/>
                <w:sz w:val="21"/>
                <w:szCs w:val="21"/>
                <w:highlight w:val="none"/>
              </w:rPr>
              <w:t>1</w:t>
            </w:r>
            <w:r>
              <w:rPr>
                <w:rFonts w:hint="eastAsia" w:ascii="Calibri" w:hAnsi="Calibri" w:eastAsia="微软雅黑" w:cs="Calibri"/>
                <w:color w:val="auto"/>
                <w:kern w:val="0"/>
                <w:sz w:val="21"/>
                <w:szCs w:val="21"/>
                <w:highlight w:val="none"/>
                <w:lang w:val="en-US" w:eastAsia="zh-CN"/>
              </w:rPr>
              <w:t>7 hours</w:t>
            </w:r>
            <w:r>
              <w:rPr>
                <w:rFonts w:hint="default" w:ascii="Calibri" w:hAnsi="Calibri" w:eastAsia="微软雅黑" w:cs="Calibri"/>
                <w:color w:val="auto"/>
                <w:kern w:val="0"/>
                <w:sz w:val="21"/>
                <w:szCs w:val="21"/>
                <w:highlight w:val="none"/>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ascii="Calibri" w:hAnsi="Calibri" w:eastAsia="微软雅黑" w:cs="Calibri"/>
                <w:color w:val="auto"/>
                <w:kern w:val="0"/>
                <w:sz w:val="21"/>
                <w:szCs w:val="21"/>
                <w:highlight w:val="none"/>
                <w:lang w:val="en-US" w:eastAsia="zh-CN"/>
              </w:rPr>
            </w:pPr>
            <w:r>
              <w:rPr>
                <w:rFonts w:hint="eastAsia" w:ascii="Calibri" w:hAnsi="Calibri" w:eastAsia="微软雅黑" w:cs="Calibri"/>
                <w:color w:val="auto"/>
                <w:kern w:val="0"/>
                <w:sz w:val="21"/>
                <w:szCs w:val="21"/>
                <w:highlight w:val="none"/>
                <w:lang w:val="en-US" w:eastAsia="zh-CN"/>
              </w:rPr>
              <w:t>15 minutes</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kern w:val="0"/>
                <w:sz w:val="21"/>
                <w:szCs w:val="21"/>
                <w:highlight w:val="none"/>
              </w:rPr>
            </w:pPr>
            <w:r>
              <w:rPr>
                <w:rFonts w:hint="default" w:ascii="Calibri" w:hAnsi="Calibri" w:eastAsia="微软雅黑" w:cs="Calibri"/>
                <w:color w:val="auto"/>
                <w:kern w:val="0"/>
                <w:sz w:val="21"/>
                <w:szCs w:val="21"/>
                <w:highlight w:val="none"/>
              </w:rPr>
              <w:t>7</w:t>
            </w:r>
            <w:r>
              <w:rPr>
                <w:rFonts w:hint="eastAsia" w:ascii="Calibri" w:hAnsi="Calibri" w:eastAsia="微软雅黑" w:cs="Calibri"/>
                <w:color w:val="auto"/>
                <w:kern w:val="0"/>
                <w:sz w:val="21"/>
                <w:szCs w:val="21"/>
                <w:highlight w:val="none"/>
                <w:lang w:val="en-US" w:eastAsia="zh-CN"/>
              </w:rPr>
              <w:t>3 hours</w:t>
            </w:r>
            <w:r>
              <w:rPr>
                <w:rFonts w:hint="default" w:ascii="Calibri" w:hAnsi="Calibri" w:eastAsia="微软雅黑" w:cs="Calibri"/>
                <w:color w:val="auto"/>
                <w:kern w:val="0"/>
                <w:sz w:val="21"/>
                <w:szCs w:val="21"/>
                <w:highlight w:val="none"/>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ascii="Calibri" w:hAnsi="Calibri" w:eastAsia="微软雅黑" w:cs="Calibri"/>
                <w:color w:val="auto"/>
                <w:kern w:val="0"/>
                <w:sz w:val="21"/>
                <w:szCs w:val="21"/>
                <w:highlight w:val="none"/>
                <w:lang w:val="en-US" w:eastAsia="zh-CN"/>
              </w:rPr>
            </w:pPr>
            <w:r>
              <w:rPr>
                <w:rFonts w:hint="eastAsia" w:ascii="Calibri" w:hAnsi="Calibri" w:eastAsia="微软雅黑" w:cs="Calibri"/>
                <w:color w:val="auto"/>
                <w:kern w:val="0"/>
                <w:sz w:val="21"/>
                <w:szCs w:val="21"/>
                <w:highlight w:val="none"/>
                <w:lang w:val="en-US" w:eastAsia="zh-CN"/>
              </w:rPr>
              <w:t>35 minutes</w:t>
            </w:r>
          </w:p>
        </w:tc>
        <w:tc>
          <w:tcPr>
            <w:tcW w:w="1064"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kern w:val="0"/>
                <w:sz w:val="21"/>
                <w:szCs w:val="21"/>
                <w:highlight w:val="none"/>
              </w:rPr>
            </w:pPr>
            <w:r>
              <w:rPr>
                <w:rFonts w:hint="default" w:ascii="Calibri" w:hAnsi="Calibri" w:eastAsia="微软雅黑" w:cs="Calibri"/>
                <w:color w:val="auto"/>
                <w:kern w:val="0"/>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8" w:hRule="atLeast"/>
          <w:jc w:val="center"/>
        </w:trPr>
        <w:tc>
          <w:tcPr>
            <w:tcW w:w="1575"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b/>
                <w:color w:val="auto"/>
                <w:kern w:val="0"/>
                <w:sz w:val="21"/>
                <w:szCs w:val="21"/>
                <w:highlight w:val="none"/>
              </w:rPr>
            </w:pPr>
            <w:r>
              <w:rPr>
                <w:rFonts w:hint="default" w:ascii="Calibri" w:hAnsi="Calibri" w:eastAsia="微软雅黑" w:cs="Calibri"/>
                <w:b/>
                <w:color w:val="auto"/>
                <w:kern w:val="0"/>
                <w:sz w:val="21"/>
                <w:szCs w:val="21"/>
                <w:highlight w:val="none"/>
              </w:rPr>
              <w:drawing>
                <wp:inline distT="0" distB="0" distL="114300" distR="114300">
                  <wp:extent cx="389890" cy="389890"/>
                  <wp:effectExtent l="0" t="0" r="10160" b="10160"/>
                  <wp:docPr id="8" name="图片 3" descr="图标-射程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图标-射程128x128"/>
                          <pic:cNvPicPr>
                            <a:picLocks noChangeAspect="1"/>
                          </pic:cNvPicPr>
                        </pic:nvPicPr>
                        <pic:blipFill>
                          <a:blip r:embed="rId6"/>
                          <a:stretch>
                            <a:fillRect/>
                          </a:stretch>
                        </pic:blipFill>
                        <pic:spPr>
                          <a:xfrm>
                            <a:off x="0" y="0"/>
                            <a:ext cx="389890" cy="38989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ascii="Calibri" w:hAnsi="Calibri" w:eastAsia="微软雅黑" w:cs="Calibri"/>
                <w:b/>
                <w:color w:val="auto"/>
                <w:kern w:val="0"/>
                <w:sz w:val="21"/>
                <w:szCs w:val="21"/>
                <w:highlight w:val="none"/>
                <w:lang w:val="en-US" w:eastAsia="zh-CN"/>
              </w:rPr>
            </w:pPr>
            <w:r>
              <w:rPr>
                <w:rFonts w:hint="eastAsia" w:ascii="Calibri" w:hAnsi="Calibri" w:eastAsia="微软雅黑" w:cs="Calibri"/>
                <w:b/>
                <w:color w:val="auto"/>
                <w:kern w:val="0"/>
                <w:sz w:val="21"/>
                <w:szCs w:val="21"/>
                <w:highlight w:val="none"/>
                <w:lang w:val="en-US" w:eastAsia="zh-CN"/>
              </w:rPr>
              <w:t>Distance</w:t>
            </w:r>
          </w:p>
        </w:tc>
        <w:tc>
          <w:tcPr>
            <w:tcW w:w="1260" w:type="dxa"/>
            <w:tcBorders>
              <w:right w:val="single" w:color="auto" w:sz="4" w:space="0"/>
            </w:tcBorders>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spacing w:val="8"/>
                <w:sz w:val="21"/>
                <w:szCs w:val="21"/>
                <w:highlight w:val="none"/>
              </w:rPr>
            </w:pPr>
            <w:r>
              <w:rPr>
                <w:rFonts w:hint="eastAsia" w:ascii="Calibri" w:hAnsi="Calibri" w:eastAsia="微软雅黑" w:cs="Calibri"/>
                <w:color w:val="auto"/>
                <w:spacing w:val="8"/>
                <w:sz w:val="21"/>
                <w:szCs w:val="21"/>
                <w:highlight w:val="none"/>
                <w:lang w:val="en-US" w:eastAsia="zh-CN"/>
              </w:rPr>
              <w:t xml:space="preserve">200 </w:t>
            </w:r>
            <w:r>
              <w:rPr>
                <w:rFonts w:hint="eastAsia" w:ascii="Calibri" w:hAnsi="Calibri" w:eastAsia="微软雅黑" w:cs="Calibri"/>
                <w:color w:val="auto"/>
                <w:spacing w:val="8"/>
                <w:sz w:val="21"/>
                <w:szCs w:val="21"/>
                <w:highlight w:val="none"/>
                <w:lang w:eastAsia="zh-CN"/>
              </w:rPr>
              <w:t>meters</w:t>
            </w:r>
          </w:p>
        </w:tc>
        <w:tc>
          <w:tcPr>
            <w:tcW w:w="1276" w:type="dxa"/>
            <w:tcBorders>
              <w:left w:val="single" w:color="auto" w:sz="4" w:space="0"/>
              <w:right w:val="single" w:color="auto" w:sz="4" w:space="0"/>
            </w:tcBorders>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spacing w:val="8"/>
                <w:sz w:val="21"/>
                <w:szCs w:val="21"/>
                <w:highlight w:val="none"/>
              </w:rPr>
            </w:pPr>
            <w:r>
              <w:rPr>
                <w:rFonts w:hint="default" w:ascii="Calibri" w:hAnsi="Calibri" w:eastAsia="微软雅黑" w:cs="Calibri"/>
                <w:color w:val="auto"/>
                <w:spacing w:val="8"/>
                <w:sz w:val="21"/>
                <w:szCs w:val="21"/>
                <w:highlight w:val="none"/>
              </w:rPr>
              <w:t>1</w:t>
            </w:r>
            <w:r>
              <w:rPr>
                <w:rFonts w:hint="eastAsia" w:ascii="Calibri" w:hAnsi="Calibri" w:eastAsia="微软雅黑" w:cs="Calibri"/>
                <w:color w:val="auto"/>
                <w:spacing w:val="8"/>
                <w:sz w:val="21"/>
                <w:szCs w:val="21"/>
                <w:highlight w:val="none"/>
                <w:lang w:val="en-US" w:eastAsia="zh-CN"/>
              </w:rPr>
              <w:t xml:space="preserve">40 </w:t>
            </w:r>
            <w:r>
              <w:rPr>
                <w:rFonts w:hint="eastAsia" w:ascii="Calibri" w:hAnsi="Calibri" w:eastAsia="微软雅黑" w:cs="Calibri"/>
                <w:color w:val="auto"/>
                <w:spacing w:val="8"/>
                <w:sz w:val="21"/>
                <w:szCs w:val="21"/>
                <w:highlight w:val="none"/>
                <w:lang w:eastAsia="zh-CN"/>
              </w:rPr>
              <w:t>meters</w:t>
            </w:r>
          </w:p>
        </w:tc>
        <w:tc>
          <w:tcPr>
            <w:tcW w:w="1276" w:type="dxa"/>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spacing w:val="8"/>
                <w:sz w:val="21"/>
                <w:szCs w:val="21"/>
                <w:highlight w:val="none"/>
              </w:rPr>
            </w:pPr>
            <w:r>
              <w:rPr>
                <w:rFonts w:hint="default" w:ascii="Calibri" w:hAnsi="Calibri" w:eastAsia="微软雅黑" w:cs="Calibri"/>
                <w:color w:val="auto"/>
                <w:spacing w:val="8"/>
                <w:sz w:val="21"/>
                <w:szCs w:val="21"/>
                <w:highlight w:val="none"/>
              </w:rPr>
              <w:t>90</w:t>
            </w:r>
            <w:r>
              <w:rPr>
                <w:rFonts w:hint="eastAsia" w:ascii="Calibri" w:hAnsi="Calibri" w:eastAsia="微软雅黑" w:cs="Calibri"/>
                <w:color w:val="auto"/>
                <w:spacing w:val="8"/>
                <w:sz w:val="21"/>
                <w:szCs w:val="21"/>
                <w:highlight w:val="none"/>
                <w:lang w:val="en-US" w:eastAsia="zh-CN"/>
              </w:rPr>
              <w:t xml:space="preserve"> </w:t>
            </w:r>
            <w:r>
              <w:rPr>
                <w:rFonts w:hint="eastAsia" w:ascii="Calibri" w:hAnsi="Calibri" w:eastAsia="微软雅黑" w:cs="Calibri"/>
                <w:color w:val="auto"/>
                <w:spacing w:val="8"/>
                <w:sz w:val="21"/>
                <w:szCs w:val="21"/>
                <w:highlight w:val="none"/>
                <w:lang w:eastAsia="zh-CN"/>
              </w:rPr>
              <w:t>meters</w:t>
            </w:r>
          </w:p>
        </w:tc>
        <w:tc>
          <w:tcPr>
            <w:tcW w:w="1198" w:type="dxa"/>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spacing w:val="8"/>
                <w:sz w:val="21"/>
                <w:szCs w:val="21"/>
                <w:highlight w:val="none"/>
              </w:rPr>
            </w:pPr>
            <w:r>
              <w:rPr>
                <w:rFonts w:hint="default" w:ascii="Calibri" w:hAnsi="Calibri" w:eastAsia="微软雅黑" w:cs="Calibri"/>
                <w:color w:val="auto"/>
                <w:spacing w:val="8"/>
                <w:sz w:val="21"/>
                <w:szCs w:val="21"/>
                <w:highlight w:val="none"/>
              </w:rPr>
              <w:t>6</w:t>
            </w:r>
            <w:r>
              <w:rPr>
                <w:rFonts w:hint="eastAsia" w:ascii="Calibri" w:hAnsi="Calibri" w:eastAsia="微软雅黑" w:cs="Calibri"/>
                <w:color w:val="auto"/>
                <w:spacing w:val="8"/>
                <w:sz w:val="21"/>
                <w:szCs w:val="21"/>
                <w:highlight w:val="none"/>
                <w:lang w:val="en-US" w:eastAsia="zh-CN"/>
              </w:rPr>
              <w:t xml:space="preserve">1 </w:t>
            </w:r>
            <w:r>
              <w:rPr>
                <w:rFonts w:hint="eastAsia" w:ascii="Calibri" w:hAnsi="Calibri" w:eastAsia="微软雅黑" w:cs="Calibri"/>
                <w:color w:val="auto"/>
                <w:spacing w:val="8"/>
                <w:sz w:val="21"/>
                <w:szCs w:val="21"/>
                <w:highlight w:val="none"/>
                <w:lang w:eastAsia="zh-CN"/>
              </w:rPr>
              <w:t>meters</w:t>
            </w:r>
          </w:p>
        </w:tc>
        <w:tc>
          <w:tcPr>
            <w:tcW w:w="1185" w:type="dxa"/>
            <w:tcBorders>
              <w:left w:val="single" w:color="auto" w:sz="4" w:space="0"/>
              <w:right w:val="single" w:color="auto" w:sz="4" w:space="0"/>
            </w:tcBorders>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kern w:val="0"/>
                <w:sz w:val="21"/>
                <w:szCs w:val="21"/>
                <w:highlight w:val="none"/>
              </w:rPr>
            </w:pPr>
            <w:r>
              <w:rPr>
                <w:rFonts w:hint="default" w:ascii="Calibri" w:hAnsi="Calibri" w:eastAsia="微软雅黑" w:cs="Calibri"/>
                <w:color w:val="auto"/>
                <w:kern w:val="0"/>
                <w:sz w:val="21"/>
                <w:szCs w:val="21"/>
                <w:highlight w:val="none"/>
              </w:rPr>
              <w:t>28</w:t>
            </w:r>
            <w:r>
              <w:rPr>
                <w:rFonts w:hint="eastAsia" w:ascii="Calibri" w:hAnsi="Calibri" w:eastAsia="微软雅黑" w:cs="Calibri"/>
                <w:color w:val="auto"/>
                <w:kern w:val="0"/>
                <w:sz w:val="21"/>
                <w:szCs w:val="21"/>
                <w:highlight w:val="none"/>
                <w:lang w:val="en-US" w:eastAsia="zh-CN"/>
              </w:rPr>
              <w:t xml:space="preserve"> </w:t>
            </w:r>
            <w:r>
              <w:rPr>
                <w:rFonts w:hint="eastAsia" w:ascii="Calibri" w:hAnsi="Calibri" w:eastAsia="微软雅黑" w:cs="Calibri"/>
                <w:color w:val="auto"/>
                <w:spacing w:val="8"/>
                <w:sz w:val="21"/>
                <w:szCs w:val="21"/>
                <w:highlight w:val="none"/>
                <w:lang w:eastAsia="zh-CN"/>
              </w:rPr>
              <w:t>meters</w:t>
            </w:r>
          </w:p>
        </w:tc>
        <w:tc>
          <w:tcPr>
            <w:tcW w:w="1064" w:type="dxa"/>
            <w:tcBorders>
              <w:left w:val="single" w:color="auto" w:sz="4" w:space="0"/>
              <w:right w:val="single" w:color="auto" w:sz="4" w:space="0"/>
            </w:tcBorders>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kern w:val="0"/>
                <w:sz w:val="21"/>
                <w:szCs w:val="21"/>
                <w:highlight w:val="none"/>
              </w:rPr>
            </w:pPr>
            <w:r>
              <w:rPr>
                <w:rFonts w:hint="default" w:ascii="Calibri" w:hAnsi="Calibri" w:eastAsia="微软雅黑" w:cs="Calibri"/>
                <w:color w:val="auto"/>
                <w:kern w:val="0"/>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4" w:hRule="atLeast"/>
          <w:jc w:val="center"/>
        </w:trPr>
        <w:tc>
          <w:tcPr>
            <w:tcW w:w="1575"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b/>
                <w:color w:val="auto"/>
                <w:kern w:val="0"/>
                <w:sz w:val="21"/>
                <w:szCs w:val="21"/>
                <w:highlight w:val="none"/>
              </w:rPr>
            </w:pPr>
            <w:r>
              <w:rPr>
                <w:rFonts w:hint="default" w:ascii="Calibri" w:hAnsi="Calibri" w:eastAsia="微软雅黑" w:cs="Calibri"/>
                <w:b/>
                <w:color w:val="auto"/>
                <w:kern w:val="0"/>
                <w:sz w:val="21"/>
                <w:szCs w:val="21"/>
                <w:highlight w:val="none"/>
              </w:rPr>
              <w:drawing>
                <wp:inline distT="0" distB="0" distL="114300" distR="114300">
                  <wp:extent cx="389890" cy="389890"/>
                  <wp:effectExtent l="0" t="0" r="10160" b="10160"/>
                  <wp:docPr id="9" name="图片 4" descr="图标-光强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图标-光强128x128"/>
                          <pic:cNvPicPr>
                            <a:picLocks noChangeAspect="1"/>
                          </pic:cNvPicPr>
                        </pic:nvPicPr>
                        <pic:blipFill>
                          <a:blip r:embed="rId7"/>
                          <a:stretch>
                            <a:fillRect/>
                          </a:stretch>
                        </pic:blipFill>
                        <pic:spPr>
                          <a:xfrm>
                            <a:off x="0" y="0"/>
                            <a:ext cx="389890" cy="38989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ascii="Calibri" w:hAnsi="Calibri" w:eastAsia="微软雅黑" w:cs="Calibri"/>
                <w:b/>
                <w:color w:val="auto"/>
                <w:kern w:val="0"/>
                <w:sz w:val="21"/>
                <w:szCs w:val="21"/>
                <w:highlight w:val="none"/>
                <w:lang w:val="en-US" w:eastAsia="zh-CN"/>
              </w:rPr>
            </w:pPr>
            <w:r>
              <w:rPr>
                <w:rFonts w:hint="eastAsia" w:ascii="Calibri" w:hAnsi="Calibri" w:eastAsia="微软雅黑" w:cs="Calibri"/>
                <w:b/>
                <w:color w:val="auto"/>
                <w:kern w:val="0"/>
                <w:sz w:val="21"/>
                <w:szCs w:val="21"/>
                <w:highlight w:val="none"/>
                <w:lang w:val="en-US" w:eastAsia="zh-CN"/>
              </w:rPr>
              <w:t>Intensity</w:t>
            </w:r>
          </w:p>
        </w:tc>
        <w:tc>
          <w:tcPr>
            <w:tcW w:w="1260" w:type="dxa"/>
            <w:tcBorders>
              <w:right w:val="single" w:color="auto" w:sz="4" w:space="0"/>
            </w:tcBorders>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spacing w:val="8"/>
                <w:sz w:val="21"/>
                <w:szCs w:val="21"/>
                <w:highlight w:val="none"/>
              </w:rPr>
            </w:pPr>
            <w:r>
              <w:rPr>
                <w:rFonts w:hint="default" w:ascii="Calibri" w:hAnsi="Calibri" w:eastAsia="微软雅黑" w:cs="Calibri"/>
                <w:color w:val="auto"/>
                <w:spacing w:val="8"/>
                <w:sz w:val="21"/>
                <w:szCs w:val="21"/>
                <w:highlight w:val="none"/>
              </w:rPr>
              <w:t>9433</w:t>
            </w:r>
          </w:p>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ascii="Calibri" w:hAnsi="Calibri" w:eastAsia="微软雅黑" w:cs="Calibri"/>
                <w:color w:val="auto"/>
                <w:spacing w:val="8"/>
                <w:sz w:val="21"/>
                <w:szCs w:val="21"/>
                <w:highlight w:val="none"/>
                <w:lang w:eastAsia="zh-CN"/>
              </w:rPr>
            </w:pPr>
            <w:r>
              <w:rPr>
                <w:rFonts w:hint="eastAsia" w:ascii="Calibri" w:hAnsi="Calibri" w:eastAsia="微软雅黑" w:cs="Calibri"/>
                <w:color w:val="auto"/>
                <w:spacing w:val="8"/>
                <w:sz w:val="21"/>
                <w:szCs w:val="21"/>
                <w:highlight w:val="none"/>
                <w:lang w:eastAsia="zh-CN"/>
              </w:rPr>
              <w:t>candela</w:t>
            </w:r>
          </w:p>
        </w:tc>
        <w:tc>
          <w:tcPr>
            <w:tcW w:w="1276" w:type="dxa"/>
            <w:tcBorders>
              <w:left w:val="single" w:color="auto" w:sz="4" w:space="0"/>
              <w:right w:val="single" w:color="auto" w:sz="4" w:space="0"/>
            </w:tcBorders>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ascii="Calibri" w:hAnsi="Calibri" w:eastAsia="微软雅黑" w:cs="Calibri"/>
                <w:color w:val="auto"/>
                <w:spacing w:val="8"/>
                <w:sz w:val="21"/>
                <w:szCs w:val="21"/>
                <w:highlight w:val="none"/>
                <w:lang w:val="en-US" w:eastAsia="zh-CN"/>
              </w:rPr>
            </w:pPr>
            <w:r>
              <w:rPr>
                <w:rFonts w:hint="default" w:ascii="Calibri" w:hAnsi="Calibri" w:eastAsia="微软雅黑" w:cs="Calibri"/>
                <w:color w:val="auto"/>
                <w:spacing w:val="8"/>
                <w:sz w:val="21"/>
                <w:szCs w:val="21"/>
                <w:highlight w:val="none"/>
              </w:rPr>
              <w:t>4574</w:t>
            </w:r>
            <w:r>
              <w:rPr>
                <w:rFonts w:hint="eastAsia" w:ascii="Calibri" w:hAnsi="Calibri" w:eastAsia="微软雅黑" w:cs="Calibri"/>
                <w:color w:val="auto"/>
                <w:spacing w:val="8"/>
                <w:sz w:val="21"/>
                <w:szCs w:val="21"/>
                <w:highlight w:val="none"/>
                <w:lang w:val="en-US" w:eastAsia="zh-CN"/>
              </w:rPr>
              <w:t xml:space="preserve">   </w:t>
            </w:r>
          </w:p>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ascii="Calibri" w:hAnsi="Calibri" w:eastAsia="微软雅黑" w:cs="Calibri"/>
                <w:color w:val="auto"/>
                <w:spacing w:val="8"/>
                <w:sz w:val="21"/>
                <w:szCs w:val="21"/>
                <w:highlight w:val="none"/>
                <w:lang w:eastAsia="zh-CN"/>
              </w:rPr>
            </w:pPr>
            <w:r>
              <w:rPr>
                <w:rFonts w:hint="eastAsia" w:ascii="Calibri" w:hAnsi="Calibri" w:eastAsia="微软雅黑" w:cs="Calibri"/>
                <w:color w:val="auto"/>
                <w:spacing w:val="8"/>
                <w:sz w:val="21"/>
                <w:szCs w:val="21"/>
                <w:highlight w:val="none"/>
                <w:lang w:eastAsia="zh-CN"/>
              </w:rPr>
              <w:t>candela</w:t>
            </w:r>
          </w:p>
        </w:tc>
        <w:tc>
          <w:tcPr>
            <w:tcW w:w="1276" w:type="dxa"/>
            <w:tcBorders>
              <w:left w:val="single" w:color="auto" w:sz="4" w:space="0"/>
              <w:right w:val="single" w:color="auto" w:sz="4" w:space="0"/>
            </w:tcBorders>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spacing w:val="8"/>
                <w:sz w:val="21"/>
                <w:szCs w:val="21"/>
                <w:highlight w:val="none"/>
              </w:rPr>
            </w:pPr>
            <w:r>
              <w:rPr>
                <w:rFonts w:hint="default" w:ascii="Calibri" w:hAnsi="Calibri" w:eastAsia="微软雅黑" w:cs="Calibri"/>
                <w:color w:val="auto"/>
                <w:spacing w:val="8"/>
                <w:sz w:val="21"/>
                <w:szCs w:val="21"/>
                <w:highlight w:val="none"/>
              </w:rPr>
              <w:t>1970</w:t>
            </w:r>
          </w:p>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ascii="Calibri" w:hAnsi="Calibri" w:eastAsia="微软雅黑" w:cs="Calibri"/>
                <w:color w:val="auto"/>
                <w:spacing w:val="8"/>
                <w:sz w:val="21"/>
                <w:szCs w:val="21"/>
                <w:highlight w:val="none"/>
                <w:lang w:eastAsia="zh-CN"/>
              </w:rPr>
            </w:pPr>
            <w:r>
              <w:rPr>
                <w:rFonts w:hint="eastAsia" w:ascii="Calibri" w:hAnsi="Calibri" w:eastAsia="微软雅黑" w:cs="Calibri"/>
                <w:color w:val="auto"/>
                <w:spacing w:val="8"/>
                <w:sz w:val="21"/>
                <w:szCs w:val="21"/>
                <w:highlight w:val="none"/>
                <w:lang w:eastAsia="zh-CN"/>
              </w:rPr>
              <w:t>candela</w:t>
            </w:r>
          </w:p>
        </w:tc>
        <w:tc>
          <w:tcPr>
            <w:tcW w:w="1198" w:type="dxa"/>
            <w:tcBorders>
              <w:left w:val="single" w:color="auto" w:sz="4" w:space="0"/>
              <w:right w:val="single" w:color="auto" w:sz="4" w:space="0"/>
            </w:tcBorders>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spacing w:val="8"/>
                <w:sz w:val="21"/>
                <w:szCs w:val="21"/>
                <w:highlight w:val="none"/>
              </w:rPr>
            </w:pPr>
            <w:r>
              <w:rPr>
                <w:rFonts w:hint="default" w:ascii="Calibri" w:hAnsi="Calibri" w:eastAsia="微软雅黑" w:cs="Calibri"/>
                <w:color w:val="auto"/>
                <w:spacing w:val="8"/>
                <w:sz w:val="21"/>
                <w:szCs w:val="21"/>
                <w:highlight w:val="none"/>
              </w:rPr>
              <w:t>894</w:t>
            </w:r>
          </w:p>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ascii="Calibri" w:hAnsi="Calibri" w:eastAsia="微软雅黑" w:cs="Calibri"/>
                <w:color w:val="auto"/>
                <w:spacing w:val="8"/>
                <w:sz w:val="21"/>
                <w:szCs w:val="21"/>
                <w:highlight w:val="none"/>
                <w:lang w:eastAsia="zh-CN"/>
              </w:rPr>
            </w:pPr>
            <w:r>
              <w:rPr>
                <w:rFonts w:hint="eastAsia" w:ascii="Calibri" w:hAnsi="Calibri" w:eastAsia="微软雅黑" w:cs="Calibri"/>
                <w:color w:val="auto"/>
                <w:spacing w:val="8"/>
                <w:sz w:val="21"/>
                <w:szCs w:val="21"/>
                <w:highlight w:val="none"/>
                <w:lang w:eastAsia="zh-CN"/>
              </w:rPr>
              <w:t>candela</w:t>
            </w:r>
          </w:p>
        </w:tc>
        <w:tc>
          <w:tcPr>
            <w:tcW w:w="1185" w:type="dxa"/>
            <w:tcBorders>
              <w:left w:val="single" w:color="auto" w:sz="4" w:space="0"/>
              <w:right w:val="single" w:color="auto" w:sz="4" w:space="0"/>
            </w:tcBorders>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spacing w:val="8"/>
                <w:sz w:val="21"/>
                <w:szCs w:val="21"/>
                <w:highlight w:val="none"/>
              </w:rPr>
            </w:pPr>
            <w:r>
              <w:rPr>
                <w:rFonts w:hint="default" w:ascii="Calibri" w:hAnsi="Calibri" w:eastAsia="微软雅黑" w:cs="Calibri"/>
                <w:color w:val="auto"/>
                <w:spacing w:val="8"/>
                <w:sz w:val="21"/>
                <w:szCs w:val="21"/>
                <w:highlight w:val="none"/>
              </w:rPr>
              <w:t>189</w:t>
            </w:r>
          </w:p>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ascii="Calibri" w:hAnsi="Calibri" w:eastAsia="微软雅黑" w:cs="Calibri"/>
                <w:color w:val="auto"/>
                <w:spacing w:val="8"/>
                <w:sz w:val="21"/>
                <w:szCs w:val="21"/>
                <w:highlight w:val="none"/>
                <w:lang w:eastAsia="zh-CN"/>
              </w:rPr>
            </w:pPr>
            <w:r>
              <w:rPr>
                <w:rFonts w:hint="eastAsia" w:ascii="Calibri" w:hAnsi="Calibri" w:eastAsia="微软雅黑" w:cs="Calibri"/>
                <w:color w:val="auto"/>
                <w:spacing w:val="8"/>
                <w:sz w:val="21"/>
                <w:szCs w:val="21"/>
                <w:highlight w:val="none"/>
                <w:lang w:eastAsia="zh-CN"/>
              </w:rPr>
              <w:t>candela</w:t>
            </w:r>
          </w:p>
        </w:tc>
        <w:tc>
          <w:tcPr>
            <w:tcW w:w="1064" w:type="dxa"/>
            <w:tcBorders>
              <w:left w:val="single" w:color="auto" w:sz="4" w:space="0"/>
              <w:right w:val="single" w:color="auto" w:sz="4" w:space="0"/>
            </w:tcBorders>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spacing w:val="8"/>
                <w:sz w:val="21"/>
                <w:szCs w:val="21"/>
                <w:highlight w:val="none"/>
              </w:rPr>
            </w:pPr>
            <w:r>
              <w:rPr>
                <w:rFonts w:hint="default" w:ascii="Calibri" w:hAnsi="Calibri" w:eastAsia="微软雅黑" w:cs="Calibri"/>
                <w:color w:val="auto"/>
                <w:spacing w:val="8"/>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0" w:hRule="atLeast"/>
          <w:jc w:val="center"/>
        </w:trPr>
        <w:tc>
          <w:tcPr>
            <w:tcW w:w="1575" w:type="dxa"/>
            <w:tcBorders>
              <w:top w:val="single" w:color="auto" w:sz="4" w:space="0"/>
            </w:tcBorders>
            <w:shd w:val="clear" w:color="auto" w:fill="auto"/>
            <w:vAlign w:val="bottom"/>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b/>
                <w:color w:val="auto"/>
                <w:kern w:val="0"/>
                <w:sz w:val="21"/>
                <w:szCs w:val="21"/>
                <w:highlight w:val="none"/>
              </w:rPr>
            </w:pPr>
            <w:r>
              <w:rPr>
                <w:rFonts w:hint="default" w:ascii="Calibri" w:hAnsi="Calibri" w:eastAsia="微软雅黑" w:cs="Calibri"/>
                <w:b/>
                <w:color w:val="auto"/>
                <w:kern w:val="0"/>
                <w:sz w:val="21"/>
                <w:szCs w:val="21"/>
                <w:highlight w:val="none"/>
              </w:rPr>
              <w:drawing>
                <wp:inline distT="0" distB="0" distL="114300" distR="114300">
                  <wp:extent cx="389890" cy="389890"/>
                  <wp:effectExtent l="0" t="0" r="10160" b="10160"/>
                  <wp:docPr id="11" name="图片 5" descr="图标-跌落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图标-跌落128x128"/>
                          <pic:cNvPicPr>
                            <a:picLocks noChangeAspect="1"/>
                          </pic:cNvPicPr>
                        </pic:nvPicPr>
                        <pic:blipFill>
                          <a:blip r:embed="rId8"/>
                          <a:stretch>
                            <a:fillRect/>
                          </a:stretch>
                        </pic:blipFill>
                        <pic:spPr>
                          <a:xfrm>
                            <a:off x="0" y="0"/>
                            <a:ext cx="389890" cy="389890"/>
                          </a:xfrm>
                          <a:prstGeom prst="rect">
                            <a:avLst/>
                          </a:prstGeom>
                          <a:noFill/>
                          <a:ln w="9525">
                            <a:noFill/>
                          </a:ln>
                        </pic:spPr>
                      </pic:pic>
                    </a:graphicData>
                  </a:graphic>
                </wp:inline>
              </w:drawing>
            </w:r>
          </w:p>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ascii="Calibri" w:hAnsi="Calibri" w:eastAsia="微软雅黑" w:cs="Calibri"/>
                <w:b/>
                <w:color w:val="auto"/>
                <w:kern w:val="0"/>
                <w:sz w:val="21"/>
                <w:szCs w:val="21"/>
                <w:highlight w:val="none"/>
                <w:lang w:val="en-US" w:eastAsia="zh-CN"/>
              </w:rPr>
            </w:pPr>
            <w:r>
              <w:rPr>
                <w:rFonts w:hint="eastAsia" w:ascii="Calibri" w:hAnsi="Calibri" w:eastAsia="微软雅黑" w:cs="Calibri"/>
                <w:b/>
                <w:color w:val="auto"/>
                <w:kern w:val="0"/>
                <w:sz w:val="21"/>
                <w:szCs w:val="21"/>
                <w:highlight w:val="none"/>
                <w:lang w:val="en-US" w:eastAsia="zh-CN"/>
              </w:rPr>
              <w:t>Impact Resistance</w:t>
            </w:r>
          </w:p>
        </w:tc>
        <w:tc>
          <w:tcPr>
            <w:tcW w:w="7259" w:type="dxa"/>
            <w:gridSpan w:val="6"/>
            <w:tcBorders>
              <w:top w:val="single" w:color="auto" w:sz="4" w:space="0"/>
            </w:tcBorders>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kern w:val="0"/>
                <w:sz w:val="21"/>
                <w:szCs w:val="21"/>
                <w:highlight w:val="none"/>
              </w:rPr>
            </w:pPr>
            <w:r>
              <w:rPr>
                <w:rFonts w:hint="default" w:ascii="Calibri" w:hAnsi="Calibri" w:eastAsia="微软雅黑" w:cs="Calibri"/>
                <w:color w:val="auto"/>
                <w:kern w:val="0"/>
                <w:sz w:val="21"/>
                <w:szCs w:val="21"/>
                <w:highlight w:val="none"/>
              </w:rPr>
              <w:t>1</w:t>
            </w:r>
            <w:r>
              <w:rPr>
                <w:rFonts w:hint="eastAsia" w:ascii="Calibri" w:hAnsi="Calibri" w:eastAsia="微软雅黑" w:cs="Calibri"/>
                <w:color w:val="auto"/>
                <w:kern w:val="0"/>
                <w:sz w:val="21"/>
                <w:szCs w:val="21"/>
                <w:highlight w:val="none"/>
                <w:lang w:val="en-US" w:eastAsia="zh-CN"/>
              </w:rPr>
              <w:t xml:space="preserve"> meter</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1" w:hRule="atLeast"/>
          <w:jc w:val="center"/>
        </w:trPr>
        <w:tc>
          <w:tcPr>
            <w:tcW w:w="1575"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b/>
                <w:color w:val="auto"/>
                <w:kern w:val="0"/>
                <w:sz w:val="21"/>
                <w:szCs w:val="21"/>
                <w:highlight w:val="none"/>
              </w:rPr>
            </w:pPr>
            <w:r>
              <w:rPr>
                <w:rFonts w:hint="default" w:ascii="Calibri" w:hAnsi="Calibri" w:eastAsia="微软雅黑" w:cs="Calibri"/>
                <w:b/>
                <w:color w:val="auto"/>
                <w:kern w:val="0"/>
                <w:sz w:val="21"/>
                <w:szCs w:val="21"/>
                <w:highlight w:val="none"/>
              </w:rPr>
              <w:drawing>
                <wp:inline distT="0" distB="0" distL="114300" distR="114300">
                  <wp:extent cx="389890" cy="389890"/>
                  <wp:effectExtent l="0" t="0" r="10160" b="10160"/>
                  <wp:docPr id="7" name="图片 6" descr="图标-防水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图标-防水128x128"/>
                          <pic:cNvPicPr>
                            <a:picLocks noChangeAspect="1"/>
                          </pic:cNvPicPr>
                        </pic:nvPicPr>
                        <pic:blipFill>
                          <a:blip r:embed="rId9"/>
                          <a:stretch>
                            <a:fillRect/>
                          </a:stretch>
                        </pic:blipFill>
                        <pic:spPr>
                          <a:xfrm>
                            <a:off x="0" y="0"/>
                            <a:ext cx="389890" cy="38989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ascii="Calibri" w:hAnsi="Calibri" w:eastAsia="微软雅黑" w:cs="Calibri"/>
                <w:b/>
                <w:color w:val="auto"/>
                <w:kern w:val="0"/>
                <w:sz w:val="21"/>
                <w:szCs w:val="21"/>
                <w:highlight w:val="none"/>
                <w:lang w:val="en-US" w:eastAsia="zh-CN"/>
              </w:rPr>
            </w:pPr>
            <w:r>
              <w:rPr>
                <w:rFonts w:hint="eastAsia" w:ascii="Calibri" w:hAnsi="Calibri" w:eastAsia="微软雅黑" w:cs="Calibri"/>
                <w:b/>
                <w:color w:val="auto"/>
                <w:kern w:val="0"/>
                <w:sz w:val="21"/>
                <w:szCs w:val="21"/>
                <w:highlight w:val="none"/>
                <w:lang w:val="en-US" w:eastAsia="zh-CN"/>
              </w:rPr>
              <w:t>Submersible</w:t>
            </w:r>
          </w:p>
        </w:tc>
        <w:tc>
          <w:tcPr>
            <w:tcW w:w="7259" w:type="dxa"/>
            <w:gridSpan w:val="6"/>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kern w:val="0"/>
                <w:sz w:val="21"/>
                <w:szCs w:val="21"/>
                <w:highlight w:val="none"/>
              </w:rPr>
            </w:pPr>
            <w:r>
              <w:rPr>
                <w:rFonts w:hint="default" w:ascii="Calibri" w:hAnsi="Calibri" w:eastAsia="微软雅黑" w:cs="Calibri"/>
                <w:color w:val="auto"/>
                <w:kern w:val="0"/>
                <w:sz w:val="21"/>
                <w:szCs w:val="21"/>
                <w:highlight w:val="none"/>
              </w:rPr>
              <w:t>IP</w:t>
            </w:r>
            <w:r>
              <w:rPr>
                <w:rFonts w:hint="default" w:ascii="Calibri" w:hAnsi="Calibri" w:eastAsia="微软雅黑" w:cs="Calibri"/>
                <w:color w:val="auto"/>
                <w:kern w:val="0"/>
                <w:sz w:val="21"/>
                <w:szCs w:val="21"/>
                <w:highlight w:val="none"/>
                <w:lang w:val="en-US" w:eastAsia="zh-CN"/>
              </w:rPr>
              <w:t>6</w:t>
            </w:r>
            <w:r>
              <w:rPr>
                <w:rFonts w:hint="default" w:ascii="Calibri" w:hAnsi="Calibri" w:eastAsia="微软雅黑" w:cs="Calibri"/>
                <w:color w:val="auto"/>
                <w:kern w:val="0"/>
                <w:sz w:val="21"/>
                <w:szCs w:val="21"/>
                <w:highlight w:val="none"/>
              </w:rPr>
              <w:t>8</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rPr>
          <w:rFonts w:hint="default" w:ascii="Calibri" w:hAnsi="Calibri" w:cs="Calibri"/>
          <w:color w:val="auto"/>
          <w:highlight w:val="none"/>
          <w:lang w:val="en-US" w:eastAsia="zh-CN"/>
        </w:rPr>
      </w:pPr>
      <w:r>
        <w:rPr>
          <w:rFonts w:hint="default" w:ascii="Calibri" w:hAnsi="Calibri" w:cs="Calibri"/>
          <w:color w:val="auto"/>
          <w:highlight w:val="none"/>
          <w:lang w:val="en-US" w:eastAsia="zh-CN"/>
        </w:rPr>
        <w:t>Note: The above specifications are from the results produced by Fenix through its laboratory testing using the included Fenix ARB-L</w:t>
      </w:r>
      <w:r>
        <w:rPr>
          <w:rFonts w:hint="eastAsia" w:ascii="Calibri" w:hAnsi="Calibri" w:cs="Calibri"/>
          <w:color w:val="auto"/>
          <w:highlight w:val="none"/>
          <w:lang w:val="en-US" w:eastAsia="zh-CN"/>
        </w:rPr>
        <w:t>18</w:t>
      </w:r>
      <w:r>
        <w:rPr>
          <w:rFonts w:hint="default" w:ascii="Calibri" w:hAnsi="Calibri" w:cs="Calibri"/>
          <w:color w:val="auto"/>
          <w:highlight w:val="none"/>
          <w:lang w:val="en-US" w:eastAsia="zh-CN"/>
        </w:rPr>
        <w:t>-</w:t>
      </w:r>
      <w:r>
        <w:rPr>
          <w:rFonts w:hint="eastAsia" w:ascii="Calibri" w:hAnsi="Calibri" w:cs="Calibri"/>
          <w:color w:val="auto"/>
          <w:highlight w:val="none"/>
          <w:lang w:val="en-US" w:eastAsia="zh-CN"/>
        </w:rPr>
        <w:t>3400</w:t>
      </w:r>
      <w:r>
        <w:rPr>
          <w:rFonts w:hint="default" w:ascii="Calibri" w:hAnsi="Calibri" w:cs="Calibri"/>
          <w:color w:val="auto"/>
          <w:highlight w:val="none"/>
          <w:lang w:val="en-US" w:eastAsia="zh-CN"/>
        </w:rPr>
        <w:t xml:space="preserve"> </w:t>
      </w:r>
      <w:r>
        <w:rPr>
          <w:rFonts w:hint="eastAsia" w:ascii="Calibri" w:hAnsi="Calibri" w:cs="Calibri"/>
          <w:color w:val="auto"/>
          <w:highlight w:val="none"/>
          <w:lang w:val="en-US" w:eastAsia="zh-CN"/>
        </w:rPr>
        <w:t xml:space="preserve">18650 </w:t>
      </w:r>
      <w:r>
        <w:rPr>
          <w:rFonts w:hint="default" w:ascii="Calibri" w:hAnsi="Calibri" w:cs="Calibri"/>
          <w:color w:val="auto"/>
          <w:highlight w:val="none"/>
          <w:lang w:val="en-US" w:eastAsia="zh-CN"/>
        </w:rPr>
        <w:t>rechargeable Li-ion</w:t>
      </w:r>
      <w:r>
        <w:rPr>
          <w:rFonts w:hint="eastAsia" w:ascii="Calibri" w:hAnsi="Calibri" w:cs="Calibri"/>
          <w:color w:val="auto"/>
          <w:highlight w:val="none"/>
          <w:lang w:val="en-US" w:eastAsia="zh-CN"/>
        </w:rPr>
        <w:t xml:space="preserve"> battery</w:t>
      </w:r>
      <w:r>
        <w:rPr>
          <w:rFonts w:hint="default" w:ascii="Calibri" w:hAnsi="Calibri" w:cs="Calibri"/>
          <w:color w:val="auto"/>
          <w:highlight w:val="none"/>
          <w:lang w:val="en-US" w:eastAsia="zh-CN"/>
        </w:rPr>
        <w:t>, under the temperature of 21±3°C and humidity of 50% - 80%. The true performance of this product may vary according to different working environments and the actual battery used.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rPr>
          <w:rFonts w:hint="default" w:ascii="Calibri" w:hAnsi="Calibri" w:cs="Calibri"/>
          <w:color w:val="auto"/>
          <w:highlight w:val="none"/>
          <w:lang w:val="en-US" w:eastAsia="zh-CN"/>
        </w:rPr>
      </w:pPr>
      <w:r>
        <w:rPr>
          <w:rFonts w:hint="default" w:ascii="Calibri" w:hAnsi="Calibri" w:cs="Calibri"/>
          <w:color w:val="auto"/>
          <w:highlight w:val="none"/>
          <w:lang w:val="en-US" w:eastAsia="zh-CN"/>
        </w:rPr>
        <w:t>*</w:t>
      </w:r>
      <w:r>
        <w:rPr>
          <w:rFonts w:hint="eastAsia" w:ascii="Calibri" w:hAnsi="Calibri" w:cs="Calibri"/>
          <w:color w:val="auto"/>
          <w:highlight w:val="none"/>
          <w:lang w:val="en-US" w:eastAsia="zh-CN"/>
        </w:rPr>
        <w:t xml:space="preserve"> </w:t>
      </w:r>
      <w:r>
        <w:rPr>
          <w:rFonts w:hint="default" w:ascii="Calibri" w:hAnsi="Calibri" w:cs="Calibri"/>
          <w:color w:val="auto"/>
          <w:highlight w:val="none"/>
          <w:lang w:val="en-US" w:eastAsia="zh-CN"/>
        </w:rPr>
        <w:t>The Turbo output is measured in total of runtime including output at reduced levels due to temperature or protection mechanism in the design.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rPr>
          <w:rFonts w:hint="default" w:ascii="Calibri" w:hAnsi="Calibri" w:cs="Calibri"/>
          <w:color w:val="auto"/>
          <w:highlight w:val="none"/>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right="0" w:rightChars="0"/>
        <w:jc w:val="both"/>
        <w:textAlignment w:val="auto"/>
        <w:rPr>
          <w:rFonts w:hint="default" w:ascii="Calibri" w:hAnsi="Calibri" w:cs="Calibri"/>
          <w:color w:val="auto"/>
          <w:highlight w:val="none"/>
          <w:lang w:val="en-US" w:eastAsia="zh-CN"/>
        </w:rPr>
      </w:pPr>
      <w:r>
        <w:rPr>
          <w:rFonts w:hint="default" w:ascii="Calibri" w:hAnsi="Calibri" w:cs="Calibri"/>
          <w:color w:val="auto"/>
          <w:highlight w:val="none"/>
          <w:shd w:val="clear" w:color="auto" w:fill="auto"/>
        </w:rPr>
        <w:t>◎</w:t>
      </w:r>
      <w:r>
        <w:rPr>
          <w:rFonts w:hint="eastAsia" w:ascii="Calibri" w:hAnsi="Calibri" w:cs="Calibri"/>
          <w:color w:val="auto"/>
          <w:highlight w:val="none"/>
          <w:shd w:val="clear" w:color="auto" w:fill="auto"/>
          <w:lang w:val="en-US" w:eastAsia="zh-CN"/>
        </w:rPr>
        <w:t xml:space="preserve"> </w:t>
      </w:r>
      <w:r>
        <w:rPr>
          <w:rFonts w:hint="eastAsia" w:ascii="Calibri" w:hAnsi="Calibri" w:cs="Calibri"/>
          <w:color w:val="auto"/>
          <w:highlight w:val="none"/>
          <w:lang w:val="en-US" w:eastAsia="zh-CN"/>
        </w:rPr>
        <w:t>1500 lumens maximum output and 200 meters maximum beam distance.</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right="0" w:rightChars="0"/>
        <w:jc w:val="both"/>
        <w:textAlignment w:val="auto"/>
        <w:rPr>
          <w:rFonts w:hint="default" w:ascii="Calibri" w:hAnsi="Calibri" w:cs="Calibri"/>
          <w:color w:val="auto"/>
          <w:highlight w:val="none"/>
          <w:lang w:val="en-US" w:eastAsia="zh-CN"/>
        </w:rPr>
      </w:pPr>
      <w:r>
        <w:rPr>
          <w:rFonts w:hint="default" w:ascii="Calibri" w:hAnsi="Calibri" w:cs="Calibri"/>
          <w:color w:val="auto"/>
          <w:highlight w:val="none"/>
          <w:shd w:val="clear" w:color="auto" w:fill="auto"/>
        </w:rPr>
        <w:t>◎</w:t>
      </w:r>
      <w:r>
        <w:rPr>
          <w:rFonts w:hint="eastAsia" w:ascii="Calibri" w:hAnsi="Calibri" w:cs="Calibri"/>
          <w:color w:val="auto"/>
          <w:highlight w:val="none"/>
          <w:shd w:val="clear" w:color="auto" w:fill="auto"/>
          <w:lang w:val="en-US" w:eastAsia="zh-CN"/>
        </w:rPr>
        <w:t xml:space="preserve"> </w:t>
      </w:r>
      <w:r>
        <w:rPr>
          <w:rFonts w:hint="eastAsia" w:ascii="Calibri" w:hAnsi="Calibri" w:cs="Calibri"/>
          <w:color w:val="auto"/>
          <w:highlight w:val="none"/>
          <w:lang w:val="en-US" w:eastAsia="zh-CN"/>
        </w:rPr>
        <w:t>Utilizes Luminus SST40 cool white LED with a lifespan of 50,000 hours.</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right="0" w:rightChars="0"/>
        <w:jc w:val="both"/>
        <w:textAlignment w:val="auto"/>
        <w:rPr>
          <w:rFonts w:hint="default" w:ascii="Calibri" w:hAnsi="Calibri" w:cs="Calibri"/>
          <w:color w:val="auto"/>
          <w:highlight w:val="none"/>
          <w:lang w:val="en-US" w:eastAsia="zh-CN"/>
        </w:rPr>
      </w:pPr>
      <w:r>
        <w:rPr>
          <w:rFonts w:hint="default" w:ascii="Calibri" w:hAnsi="Calibri" w:cs="Calibri"/>
          <w:color w:val="auto"/>
          <w:highlight w:val="none"/>
          <w:shd w:val="clear" w:color="auto" w:fill="auto"/>
        </w:rPr>
        <w:t>◎</w:t>
      </w:r>
      <w:r>
        <w:rPr>
          <w:rFonts w:hint="eastAsia" w:ascii="Calibri" w:hAnsi="Calibri" w:cs="Calibri"/>
          <w:color w:val="auto"/>
          <w:highlight w:val="none"/>
          <w:shd w:val="clear" w:color="auto" w:fill="auto"/>
          <w:lang w:val="en-US" w:eastAsia="zh-CN"/>
        </w:rPr>
        <w:t xml:space="preserve"> </w:t>
      </w:r>
      <w:r>
        <w:rPr>
          <w:rFonts w:hint="eastAsia" w:ascii="Calibri" w:hAnsi="Calibri" w:cs="Calibri"/>
          <w:color w:val="auto"/>
          <w:highlight w:val="none"/>
          <w:lang w:val="en-US" w:eastAsia="zh-CN"/>
        </w:rPr>
        <w:t xml:space="preserve">Included one ARB-L18-3400 18650 rechargeable Li-ion battery, compatible with two CR123A </w:t>
      </w:r>
      <w:r>
        <w:rPr>
          <w:rFonts w:hint="default" w:ascii="Calibri" w:hAnsi="Calibri" w:cs="Calibri"/>
          <w:color w:val="auto"/>
          <w:highlight w:val="none"/>
          <w:shd w:val="clear" w:color="auto" w:fill="auto"/>
        </w:rPr>
        <w:t>◎</w:t>
      </w:r>
      <w:r>
        <w:rPr>
          <w:rFonts w:hint="eastAsia" w:ascii="Calibri" w:hAnsi="Calibri" w:cs="Calibri"/>
          <w:color w:val="auto"/>
          <w:highlight w:val="none"/>
          <w:shd w:val="clear" w:color="auto" w:fill="auto"/>
          <w:lang w:val="en-US" w:eastAsia="zh-CN"/>
        </w:rPr>
        <w:t xml:space="preserve"> </w:t>
      </w:r>
      <w:r>
        <w:rPr>
          <w:rFonts w:hint="eastAsia" w:ascii="Calibri" w:hAnsi="Calibri" w:cs="Calibri"/>
          <w:color w:val="auto"/>
          <w:highlight w:val="none"/>
          <w:lang w:val="en-US" w:eastAsia="zh-CN"/>
        </w:rPr>
        <w:t>Lithium batteries.</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right="0" w:rightChars="0"/>
        <w:jc w:val="both"/>
        <w:textAlignment w:val="auto"/>
        <w:rPr>
          <w:rFonts w:hint="default" w:ascii="Calibri" w:hAnsi="Calibri" w:cs="Calibri"/>
          <w:color w:val="auto"/>
          <w:highlight w:val="none"/>
          <w:lang w:val="en-US" w:eastAsia="zh-CN"/>
        </w:rPr>
      </w:pPr>
      <w:r>
        <w:rPr>
          <w:rFonts w:hint="default" w:ascii="Calibri" w:hAnsi="Calibri" w:cs="Calibri"/>
          <w:color w:val="auto"/>
          <w:highlight w:val="none"/>
          <w:shd w:val="clear" w:color="auto" w:fill="auto"/>
        </w:rPr>
        <w:t>◎</w:t>
      </w:r>
      <w:r>
        <w:rPr>
          <w:rFonts w:hint="eastAsia" w:ascii="Calibri" w:hAnsi="Calibri" w:cs="Calibri"/>
          <w:color w:val="auto"/>
          <w:highlight w:val="none"/>
          <w:shd w:val="clear" w:color="auto" w:fill="auto"/>
          <w:lang w:val="en-US" w:eastAsia="zh-CN"/>
        </w:rPr>
        <w:t xml:space="preserve"> </w:t>
      </w:r>
      <w:r>
        <w:rPr>
          <w:rFonts w:hint="eastAsia" w:ascii="Calibri" w:hAnsi="Calibri" w:cs="Calibri"/>
          <w:color w:val="auto"/>
          <w:highlight w:val="none"/>
          <w:lang w:val="en-US" w:eastAsia="zh-CN"/>
        </w:rPr>
        <w:t>USB Type-C fast charging, inner waterproofing treatment.</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right="0" w:rightChars="0"/>
        <w:jc w:val="both"/>
        <w:textAlignment w:val="auto"/>
        <w:rPr>
          <w:rFonts w:hint="default" w:ascii="Calibri" w:hAnsi="Calibri" w:cs="Calibri"/>
          <w:color w:val="auto"/>
          <w:highlight w:val="none"/>
          <w:lang w:val="en-US" w:eastAsia="zh-CN"/>
        </w:rPr>
      </w:pPr>
      <w:r>
        <w:rPr>
          <w:rFonts w:hint="default" w:ascii="Calibri" w:hAnsi="Calibri" w:cs="Calibri"/>
          <w:color w:val="auto"/>
          <w:highlight w:val="none"/>
          <w:shd w:val="clear" w:color="auto" w:fill="auto"/>
        </w:rPr>
        <w:t>◎</w:t>
      </w:r>
      <w:r>
        <w:rPr>
          <w:rFonts w:hint="eastAsia" w:ascii="Calibri" w:hAnsi="Calibri" w:cs="Calibri"/>
          <w:color w:val="auto"/>
          <w:highlight w:val="none"/>
          <w:shd w:val="clear" w:color="auto" w:fill="auto"/>
          <w:lang w:val="en-US" w:eastAsia="zh-CN"/>
        </w:rPr>
        <w:t xml:space="preserve"> </w:t>
      </w:r>
      <w:r>
        <w:rPr>
          <w:rFonts w:hint="eastAsia" w:ascii="Calibri" w:hAnsi="Calibri" w:cs="Calibri"/>
          <w:color w:val="auto"/>
          <w:highlight w:val="none"/>
          <w:lang w:val="en-US" w:eastAsia="zh-CN"/>
        </w:rPr>
        <w:t>Ultra-thin optical lens for soft and balanced beam.</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right="0" w:rightChars="0"/>
        <w:jc w:val="both"/>
        <w:textAlignment w:val="auto"/>
        <w:rPr>
          <w:rFonts w:hint="eastAsia" w:ascii="Calibri" w:hAnsi="Calibri" w:cs="Calibri"/>
          <w:color w:val="auto"/>
          <w:highlight w:val="none"/>
          <w:lang w:val="en-US" w:eastAsia="zh-CN"/>
        </w:rPr>
      </w:pPr>
      <w:r>
        <w:rPr>
          <w:rFonts w:hint="default" w:ascii="Calibri" w:hAnsi="Calibri" w:cs="Calibri"/>
          <w:color w:val="auto"/>
          <w:highlight w:val="none"/>
          <w:shd w:val="clear" w:color="auto" w:fill="auto"/>
        </w:rPr>
        <w:t>◎</w:t>
      </w:r>
      <w:r>
        <w:rPr>
          <w:rFonts w:hint="eastAsia" w:ascii="Calibri" w:hAnsi="Calibri" w:cs="Calibri"/>
          <w:color w:val="auto"/>
          <w:highlight w:val="none"/>
          <w:shd w:val="clear" w:color="auto" w:fill="auto"/>
          <w:lang w:val="en-US" w:eastAsia="zh-CN"/>
        </w:rPr>
        <w:t xml:space="preserve"> </w:t>
      </w:r>
      <w:r>
        <w:rPr>
          <w:rFonts w:hint="eastAsia" w:ascii="Calibri" w:hAnsi="Calibri" w:cs="Calibri"/>
          <w:color w:val="auto"/>
          <w:highlight w:val="none"/>
          <w:lang w:val="en-US" w:eastAsia="zh-CN"/>
        </w:rPr>
        <w:t>Simple output selection with side switch.</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right="0" w:rightChars="0"/>
        <w:jc w:val="both"/>
        <w:textAlignment w:val="auto"/>
        <w:rPr>
          <w:rFonts w:hint="default" w:ascii="Calibri" w:hAnsi="Calibri" w:cs="Calibri"/>
          <w:color w:val="auto"/>
          <w:highlight w:val="none"/>
          <w:lang w:val="en-US" w:eastAsia="zh-CN"/>
        </w:rPr>
      </w:pPr>
      <w:r>
        <w:rPr>
          <w:rFonts w:hint="default" w:ascii="Calibri" w:hAnsi="Calibri" w:cs="Calibri"/>
          <w:color w:val="auto"/>
          <w:highlight w:val="none"/>
          <w:shd w:val="clear" w:color="auto" w:fill="auto"/>
        </w:rPr>
        <w:t>◎</w:t>
      </w:r>
      <w:r>
        <w:rPr>
          <w:rFonts w:hint="eastAsia" w:ascii="Calibri" w:hAnsi="Calibri" w:cs="Calibri"/>
          <w:color w:val="auto"/>
          <w:highlight w:val="none"/>
          <w:shd w:val="clear" w:color="auto" w:fill="auto"/>
          <w:lang w:val="en-US" w:eastAsia="zh-CN"/>
        </w:rPr>
        <w:t xml:space="preserve"> </w:t>
      </w:r>
      <w:r>
        <w:rPr>
          <w:rFonts w:hint="eastAsia" w:ascii="Calibri" w:hAnsi="Calibri" w:cs="Calibri"/>
          <w:color w:val="auto"/>
          <w:highlight w:val="none"/>
          <w:lang w:val="en-US" w:eastAsia="zh-CN"/>
        </w:rPr>
        <w:t>Boot-up battery level indication and low-voltage warning.</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right="0" w:rightChars="0"/>
        <w:jc w:val="both"/>
        <w:textAlignment w:val="auto"/>
        <w:rPr>
          <w:rFonts w:hint="eastAsia" w:ascii="Calibri" w:hAnsi="Calibri" w:cs="Calibri"/>
          <w:color w:val="auto"/>
          <w:highlight w:val="none"/>
          <w:lang w:val="en-US" w:eastAsia="zh-CN"/>
        </w:rPr>
      </w:pPr>
      <w:r>
        <w:rPr>
          <w:rFonts w:hint="default" w:ascii="Calibri" w:hAnsi="Calibri" w:cs="Calibri"/>
          <w:color w:val="auto"/>
          <w:highlight w:val="none"/>
          <w:shd w:val="clear" w:color="auto" w:fill="auto"/>
        </w:rPr>
        <w:t>◎</w:t>
      </w:r>
      <w:r>
        <w:rPr>
          <w:rFonts w:hint="eastAsia" w:ascii="Calibri" w:hAnsi="Calibri" w:cs="Calibri"/>
          <w:color w:val="auto"/>
          <w:highlight w:val="none"/>
          <w:shd w:val="clear" w:color="auto" w:fill="auto"/>
          <w:lang w:val="en-US" w:eastAsia="zh-CN"/>
        </w:rPr>
        <w:t xml:space="preserve"> </w:t>
      </w:r>
      <w:r>
        <w:rPr>
          <w:rFonts w:hint="eastAsia" w:ascii="Calibri" w:hAnsi="Calibri" w:cs="Calibri"/>
          <w:color w:val="auto"/>
          <w:highlight w:val="none"/>
          <w:lang w:val="en-US" w:eastAsia="zh-CN"/>
        </w:rPr>
        <w:t>Made of A6061-T6 aluminum.</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right="0" w:rightChars="0"/>
        <w:jc w:val="both"/>
        <w:textAlignment w:val="auto"/>
        <w:rPr>
          <w:rFonts w:hint="default" w:ascii="Calibri" w:hAnsi="Calibri" w:cs="Calibri"/>
          <w:color w:val="auto"/>
          <w:highlight w:val="none"/>
          <w:lang w:val="en-US" w:eastAsia="zh-CN"/>
        </w:rPr>
      </w:pPr>
      <w:r>
        <w:rPr>
          <w:rFonts w:hint="default" w:ascii="Calibri" w:hAnsi="Calibri" w:cs="Calibri"/>
          <w:color w:val="auto"/>
          <w:highlight w:val="none"/>
          <w:shd w:val="clear" w:color="auto" w:fill="auto"/>
        </w:rPr>
        <w:t>◎</w:t>
      </w:r>
      <w:r>
        <w:rPr>
          <w:rFonts w:hint="eastAsia" w:ascii="Calibri" w:hAnsi="Calibri" w:cs="Calibri"/>
          <w:color w:val="auto"/>
          <w:highlight w:val="none"/>
          <w:shd w:val="clear" w:color="auto" w:fill="auto"/>
          <w:lang w:val="en-US" w:eastAsia="zh-CN"/>
        </w:rPr>
        <w:t xml:space="preserve"> </w:t>
      </w:r>
      <w:r>
        <w:rPr>
          <w:rFonts w:hint="eastAsia" w:ascii="Calibri" w:hAnsi="Calibri" w:cs="Calibri"/>
          <w:color w:val="auto"/>
          <w:highlight w:val="none"/>
          <w:lang w:val="en-US" w:eastAsia="zh-CN"/>
        </w:rPr>
        <w:t>Premium type HAIII hard-anodized anti-abrasive finish.</w:t>
      </w:r>
    </w:p>
    <w:p>
      <w:pPr>
        <w:keepNext w:val="0"/>
        <w:keepLines w:val="0"/>
        <w:pageBreakBefore w:val="0"/>
        <w:numPr>
          <w:numId w:val="0"/>
        </w:numPr>
        <w:kinsoku/>
        <w:wordWrap/>
        <w:overflowPunct/>
        <w:topLinePunct w:val="0"/>
        <w:autoSpaceDE/>
        <w:autoSpaceDN/>
        <w:bidi w:val="0"/>
        <w:adjustRightInd/>
        <w:spacing w:line="360" w:lineRule="auto"/>
        <w:ind w:leftChars="0"/>
        <w:textAlignment w:val="auto"/>
        <w:rPr>
          <w:rFonts w:hint="default" w:ascii="Calibri" w:hAnsi="Calibri" w:cs="Calibri"/>
          <w:color w:val="auto"/>
          <w:highlight w:val="none"/>
          <w:lang w:val="en-US" w:eastAsia="zh-CN"/>
        </w:rPr>
      </w:pPr>
      <w:r>
        <w:rPr>
          <w:rFonts w:hint="default" w:ascii="Calibri" w:hAnsi="Calibri" w:cs="Calibri"/>
          <w:color w:val="auto"/>
          <w:highlight w:val="none"/>
          <w:shd w:val="clear" w:color="auto" w:fill="auto"/>
        </w:rPr>
        <w:t>◎</w:t>
      </w:r>
      <w:r>
        <w:rPr>
          <w:rFonts w:hint="eastAsia" w:ascii="Calibri" w:hAnsi="Calibri" w:cs="Calibri"/>
          <w:color w:val="auto"/>
          <w:highlight w:val="none"/>
          <w:shd w:val="clear" w:color="auto" w:fill="auto"/>
          <w:lang w:val="en-US" w:eastAsia="zh-CN"/>
        </w:rPr>
        <w:t xml:space="preserve"> </w:t>
      </w:r>
      <w:r>
        <w:rPr>
          <w:rFonts w:hint="eastAsia" w:ascii="Calibri" w:hAnsi="Calibri" w:cs="Calibri"/>
          <w:color w:val="auto"/>
          <w:highlight w:val="none"/>
          <w:lang w:val="en-US" w:eastAsia="zh-CN"/>
        </w:rPr>
        <w:t>Size: 4.29'' x 1.04'' x 0.89'' / 109 x 26.5 x 22.6 mm.</w:t>
      </w:r>
    </w:p>
    <w:p>
      <w:pPr>
        <w:keepNext w:val="0"/>
        <w:keepLines w:val="0"/>
        <w:pageBreakBefore w:val="0"/>
        <w:numPr>
          <w:numId w:val="0"/>
        </w:numPr>
        <w:kinsoku/>
        <w:wordWrap/>
        <w:overflowPunct/>
        <w:topLinePunct w:val="0"/>
        <w:autoSpaceDE/>
        <w:autoSpaceDN/>
        <w:bidi w:val="0"/>
        <w:adjustRightInd/>
        <w:spacing w:line="360" w:lineRule="auto"/>
        <w:ind w:leftChars="0"/>
        <w:textAlignment w:val="auto"/>
        <w:rPr>
          <w:rFonts w:hint="default" w:ascii="Calibri" w:hAnsi="Calibri" w:cs="Calibri"/>
          <w:color w:val="auto"/>
          <w:highlight w:val="none"/>
          <w:lang w:val="en-US" w:eastAsia="zh-CN"/>
        </w:rPr>
      </w:pPr>
      <w:r>
        <w:rPr>
          <w:rFonts w:hint="default" w:ascii="Calibri" w:hAnsi="Calibri" w:cs="Calibri"/>
          <w:color w:val="auto"/>
          <w:highlight w:val="none"/>
          <w:shd w:val="clear" w:color="auto" w:fill="auto"/>
        </w:rPr>
        <w:t>◎</w:t>
      </w:r>
      <w:r>
        <w:rPr>
          <w:rFonts w:hint="eastAsia" w:ascii="Calibri" w:hAnsi="Calibri" w:cs="Calibri"/>
          <w:color w:val="auto"/>
          <w:highlight w:val="none"/>
          <w:shd w:val="clear" w:color="auto" w:fill="auto"/>
          <w:lang w:val="en-US" w:eastAsia="zh-CN"/>
        </w:rPr>
        <w:t xml:space="preserve"> </w:t>
      </w:r>
      <w:bookmarkStart w:id="1" w:name="_GoBack"/>
      <w:bookmarkEnd w:id="1"/>
      <w:r>
        <w:rPr>
          <w:rFonts w:hint="eastAsia" w:ascii="Calibri" w:hAnsi="Calibri" w:cs="Calibri"/>
          <w:color w:val="auto"/>
          <w:highlight w:val="none"/>
          <w:lang w:val="en-US" w:eastAsia="zh-CN"/>
        </w:rPr>
        <w:t>Weight: 2.33 oz / 66 grams (excluding battery).</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Calibri" w:hAnsi="Calibri" w:cs="Calibri"/>
          <w:color w:val="auto"/>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Calibri" w:hAnsi="Calibri" w:cs="Calibri"/>
          <w:b/>
          <w:bCs/>
          <w:color w:val="auto"/>
          <w:sz w:val="28"/>
          <w:szCs w:val="28"/>
          <w:highlight w:val="none"/>
          <w:lang w:val="en-US" w:eastAsia="zh-CN"/>
        </w:rPr>
      </w:pPr>
      <w:r>
        <w:rPr>
          <w:rFonts w:hint="eastAsia" w:ascii="Calibri" w:hAnsi="Calibri" w:cs="Calibri"/>
          <w:b/>
          <w:bCs/>
          <w:color w:val="auto"/>
          <w:sz w:val="28"/>
          <w:szCs w:val="28"/>
          <w:highlight w:val="none"/>
          <w:lang w:val="en-US" w:eastAsia="zh-CN"/>
        </w:rPr>
        <w:t xml:space="preserve">Operating Instruction </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default" w:ascii="Calibri" w:hAnsi="Calibri" w:cs="Calibri"/>
          <w:b/>
          <w:bCs/>
          <w:color w:val="auto"/>
          <w:highlight w:val="none"/>
          <w:lang w:val="en-US" w:eastAsia="zh-CN"/>
        </w:rPr>
      </w:pPr>
      <w:r>
        <w:rPr>
          <w:rFonts w:hint="default" w:ascii="Calibri" w:hAnsi="Calibri" w:cs="Calibri"/>
          <w:b/>
          <w:bCs/>
          <w:color w:val="auto"/>
          <w:highlight w:val="none"/>
          <w:lang w:val="en-US" w:eastAsia="zh-CN"/>
        </w:rPr>
        <w:t xml:space="preserve">On/off </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Calibri" w:hAnsi="Calibri" w:cs="Calibri"/>
          <w:color w:val="auto"/>
          <w:highlight w:val="none"/>
          <w:lang w:val="en-US" w:eastAsia="zh-CN"/>
        </w:rPr>
      </w:pPr>
      <w:r>
        <w:rPr>
          <w:rFonts w:hint="eastAsia" w:ascii="Calibri" w:hAnsi="Calibri" w:cs="Calibri"/>
          <w:color w:val="auto"/>
          <w:highlight w:val="none"/>
          <w:lang w:val="en-US" w:eastAsia="zh-CN"/>
        </w:rPr>
        <w:t>With the light unlocked, press and hold the side switch for 0.5 seconds to turn on/off the light.</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Calibri" w:hAnsi="Calibri" w:cs="Calibri"/>
          <w:color w:val="auto"/>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default" w:ascii="Calibri" w:hAnsi="Calibri" w:cs="Calibri"/>
          <w:b/>
          <w:bCs/>
          <w:color w:val="auto"/>
          <w:highlight w:val="none"/>
          <w:lang w:val="en-US" w:eastAsia="zh-CN"/>
        </w:rPr>
      </w:pPr>
      <w:r>
        <w:rPr>
          <w:rFonts w:hint="default" w:ascii="Calibri" w:hAnsi="Calibri" w:cs="Calibri"/>
          <w:b/>
          <w:bCs/>
          <w:color w:val="auto"/>
          <w:highlight w:val="none"/>
          <w:lang w:val="en-US" w:eastAsia="zh-CN"/>
        </w:rPr>
        <w:t xml:space="preserve">Output Selection </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default" w:ascii="Calibri" w:hAnsi="Calibri" w:cs="Calibri"/>
          <w:color w:val="auto"/>
          <w:highlight w:val="none"/>
          <w:lang w:val="en-US" w:eastAsia="zh-CN"/>
        </w:rPr>
      </w:pPr>
      <w:r>
        <w:rPr>
          <w:rFonts w:hint="default" w:ascii="Calibri" w:hAnsi="Calibri" w:cs="Calibri"/>
          <w:color w:val="auto"/>
          <w:highlight w:val="none"/>
          <w:lang w:val="en-US" w:eastAsia="zh-CN"/>
        </w:rPr>
        <w:t>With the light switched on, single click the side switch to cycle through</w:t>
      </w:r>
      <w:r>
        <w:rPr>
          <w:rFonts w:hint="eastAsia" w:ascii="Calibri" w:hAnsi="Calibri" w:cs="Calibri"/>
          <w:color w:val="auto"/>
          <w:highlight w:val="none"/>
          <w:lang w:val="en-US" w:eastAsia="zh-CN"/>
        </w:rPr>
        <w:t xml:space="preserve"> </w:t>
      </w:r>
      <w:r>
        <w:rPr>
          <w:rFonts w:hint="default" w:ascii="Calibri" w:hAnsi="Calibri" w:cs="Calibri"/>
          <w:color w:val="auto"/>
          <w:highlight w:val="none"/>
          <w:lang w:val="en-US" w:eastAsia="zh-CN"/>
        </w:rPr>
        <w:t>Turbo→Eco→Low→Med→High.</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Calibri" w:hAnsi="Calibri" w:cs="Calibri"/>
          <w:color w:val="auto"/>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default" w:ascii="Calibri" w:hAnsi="Calibri" w:cs="Calibri"/>
          <w:b/>
          <w:bCs/>
          <w:color w:val="auto"/>
          <w:highlight w:val="none"/>
          <w:lang w:val="en-US" w:eastAsia="zh-CN"/>
        </w:rPr>
      </w:pPr>
      <w:r>
        <w:rPr>
          <w:rFonts w:hint="default" w:ascii="Calibri" w:hAnsi="Calibri" w:cs="Calibri"/>
          <w:b/>
          <w:bCs/>
          <w:color w:val="auto"/>
          <w:highlight w:val="none"/>
          <w:lang w:val="en-US" w:eastAsia="zh-CN"/>
        </w:rPr>
        <w:t xml:space="preserve">Lock/Unlock </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default" w:ascii="Calibri" w:hAnsi="Calibri" w:cs="Calibri"/>
          <w:color w:val="auto"/>
          <w:highlight w:val="none"/>
          <w:lang w:val="en-US" w:eastAsia="zh-CN"/>
        </w:rPr>
      </w:pPr>
      <w:r>
        <w:rPr>
          <w:rFonts w:hint="default" w:ascii="Calibri" w:hAnsi="Calibri" w:cs="Calibri"/>
          <w:color w:val="auto"/>
          <w:highlight w:val="none"/>
          <w:lang w:val="en-US" w:eastAsia="zh-CN"/>
        </w:rPr>
        <w:t xml:space="preserve">Lock: with the light switched off, double click the switch </w:t>
      </w:r>
      <w:r>
        <w:rPr>
          <w:rFonts w:hint="eastAsia" w:ascii="Calibri" w:hAnsi="Calibri" w:cs="Calibri"/>
          <w:color w:val="auto"/>
          <w:highlight w:val="none"/>
          <w:lang w:val="en-US" w:eastAsia="zh-CN"/>
        </w:rPr>
        <w:t xml:space="preserve">within 0.5 seconds </w:t>
      </w:r>
      <w:r>
        <w:rPr>
          <w:rFonts w:hint="default" w:ascii="Calibri" w:hAnsi="Calibri" w:cs="Calibri"/>
          <w:color w:val="auto"/>
          <w:highlight w:val="none"/>
          <w:lang w:val="en-US" w:eastAsia="zh-CN"/>
        </w:rPr>
        <w:t xml:space="preserve">to lock the light, the light will blink twice on </w:t>
      </w:r>
      <w:r>
        <w:rPr>
          <w:rFonts w:hint="eastAsia" w:ascii="Calibri" w:hAnsi="Calibri" w:cs="Calibri"/>
          <w:color w:val="auto"/>
          <w:highlight w:val="none"/>
          <w:lang w:val="en-US" w:eastAsia="zh-CN"/>
        </w:rPr>
        <w:t xml:space="preserve">Eco </w:t>
      </w:r>
      <w:r>
        <w:rPr>
          <w:rFonts w:hint="default" w:ascii="Calibri" w:hAnsi="Calibri" w:cs="Calibri"/>
          <w:color w:val="auto"/>
          <w:highlight w:val="none"/>
          <w:lang w:val="en-US" w:eastAsia="zh-CN"/>
        </w:rPr>
        <w:t>to indicate locked status.</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default" w:ascii="Calibri" w:hAnsi="Calibri" w:cs="Calibri"/>
          <w:color w:val="auto"/>
          <w:highlight w:val="none"/>
          <w:lang w:val="en-US" w:eastAsia="zh-CN"/>
        </w:rPr>
      </w:pPr>
      <w:r>
        <w:rPr>
          <w:rFonts w:hint="default" w:ascii="Calibri" w:hAnsi="Calibri" w:cs="Calibri"/>
          <w:color w:val="auto"/>
          <w:highlight w:val="none"/>
          <w:lang w:val="en-US" w:eastAsia="zh-CN"/>
        </w:rPr>
        <w:t>Unlock: with the light locked, double click the switch</w:t>
      </w:r>
      <w:r>
        <w:rPr>
          <w:rFonts w:hint="eastAsia" w:ascii="Calibri" w:hAnsi="Calibri" w:cs="Calibri"/>
          <w:color w:val="auto"/>
          <w:highlight w:val="none"/>
          <w:lang w:val="en-US" w:eastAsia="zh-CN"/>
        </w:rPr>
        <w:t xml:space="preserve"> within 0.5 seconds</w:t>
      </w:r>
      <w:r>
        <w:rPr>
          <w:rFonts w:hint="default" w:ascii="Calibri" w:hAnsi="Calibri" w:cs="Calibri"/>
          <w:color w:val="auto"/>
          <w:highlight w:val="none"/>
          <w:lang w:val="en-US" w:eastAsia="zh-CN"/>
        </w:rPr>
        <w:t xml:space="preserve">, the light will be unlocked and activated on </w:t>
      </w:r>
      <w:r>
        <w:rPr>
          <w:rFonts w:hint="eastAsia" w:ascii="Calibri" w:hAnsi="Calibri" w:cs="Calibri"/>
          <w:color w:val="auto"/>
          <w:highlight w:val="none"/>
          <w:lang w:val="en-US" w:eastAsia="zh-CN"/>
        </w:rPr>
        <w:t>Eco</w:t>
      </w:r>
      <w:r>
        <w:rPr>
          <w:rFonts w:hint="default" w:ascii="Calibri" w:hAnsi="Calibri" w:cs="Calibri"/>
          <w:color w:val="auto"/>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default" w:ascii="Calibri" w:hAnsi="Calibri" w:cs="Calibri"/>
          <w:color w:val="auto"/>
          <w:highlight w:val="none"/>
          <w:lang w:val="en-US" w:eastAsia="zh-CN"/>
        </w:rPr>
      </w:pPr>
      <w:r>
        <w:rPr>
          <w:rFonts w:hint="eastAsia" w:ascii="Calibri" w:hAnsi="Calibri" w:cs="Calibri"/>
          <w:color w:val="auto"/>
          <w:highlight w:val="none"/>
          <w:lang w:val="en-US" w:eastAsia="zh-CN"/>
        </w:rPr>
        <w:t>*</w:t>
      </w:r>
      <w:r>
        <w:rPr>
          <w:rFonts w:hint="default" w:ascii="Calibri" w:hAnsi="Calibri" w:cs="Calibri"/>
          <w:color w:val="auto"/>
          <w:highlight w:val="none"/>
          <w:lang w:val="en-US" w:eastAsia="zh-CN"/>
        </w:rPr>
        <w:t xml:space="preserve">In locked status, clicking or pressing the switch will activate 2 one-second blinks on </w:t>
      </w:r>
      <w:r>
        <w:rPr>
          <w:rFonts w:hint="eastAsia" w:ascii="Calibri" w:hAnsi="Calibri" w:cs="Calibri"/>
          <w:color w:val="auto"/>
          <w:highlight w:val="none"/>
          <w:lang w:val="en-US" w:eastAsia="zh-CN"/>
        </w:rPr>
        <w:t xml:space="preserve">Eco </w:t>
      </w:r>
      <w:r>
        <w:rPr>
          <w:rFonts w:hint="default" w:ascii="Calibri" w:hAnsi="Calibri" w:cs="Calibri"/>
          <w:color w:val="auto"/>
          <w:highlight w:val="none"/>
          <w:lang w:val="en-US" w:eastAsia="zh-CN"/>
        </w:rPr>
        <w:t>to indicate locked status.</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default" w:ascii="Calibri" w:hAnsi="Calibri" w:cs="Calibri"/>
          <w:color w:val="auto"/>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default" w:ascii="Calibri" w:hAnsi="Calibri" w:cs="Calibri"/>
          <w:b/>
          <w:bCs/>
          <w:color w:val="auto"/>
          <w:highlight w:val="none"/>
          <w:lang w:val="en-US" w:eastAsia="zh-CN"/>
        </w:rPr>
      </w:pPr>
      <w:r>
        <w:rPr>
          <w:rFonts w:hint="default" w:ascii="Calibri" w:hAnsi="Calibri" w:cs="Calibri"/>
          <w:b/>
          <w:bCs/>
          <w:color w:val="auto"/>
          <w:highlight w:val="none"/>
          <w:lang w:val="en-US" w:eastAsia="zh-CN"/>
        </w:rPr>
        <w:t xml:space="preserve">Strobe </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Calibri" w:hAnsi="Calibri" w:cs="Calibri"/>
          <w:color w:val="auto"/>
          <w:highlight w:val="none"/>
          <w:lang w:val="en-US" w:eastAsia="zh-CN"/>
        </w:rPr>
      </w:pPr>
      <w:r>
        <w:rPr>
          <w:rFonts w:hint="eastAsia" w:ascii="Calibri" w:hAnsi="Calibri" w:cs="Calibri"/>
          <w:color w:val="auto"/>
          <w:highlight w:val="none"/>
          <w:lang w:val="en-US" w:eastAsia="zh-CN"/>
        </w:rPr>
        <w:t>With the light switched on/off, press and hold the side switch for 1.2 seconds to enter Strobe, single click the side switch again to turn back to the previously used output level.</w:t>
      </w:r>
    </w:p>
    <w:p>
      <w:pPr>
        <w:keepNext w:val="0"/>
        <w:keepLines w:val="0"/>
        <w:pageBreakBefore w:val="0"/>
        <w:kinsoku/>
        <w:wordWrap/>
        <w:overflowPunct/>
        <w:topLinePunct w:val="0"/>
        <w:autoSpaceDE/>
        <w:autoSpaceDN/>
        <w:bidi w:val="0"/>
        <w:adjustRightInd/>
        <w:spacing w:line="360" w:lineRule="auto"/>
        <w:textAlignment w:val="auto"/>
        <w:rPr>
          <w:rFonts w:hint="eastAsia"/>
          <w:color w:val="auto"/>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default" w:ascii="Calibri" w:hAnsi="Calibri" w:cs="Calibri"/>
          <w:b/>
          <w:bCs/>
          <w:color w:val="auto"/>
          <w:highlight w:val="none"/>
          <w:lang w:val="en-US" w:eastAsia="zh-CN"/>
        </w:rPr>
      </w:pPr>
      <w:r>
        <w:rPr>
          <w:rFonts w:hint="eastAsia" w:ascii="Calibri" w:hAnsi="Calibri" w:cs="Calibri"/>
          <w:b/>
          <w:bCs/>
          <w:color w:val="auto"/>
          <w:highlight w:val="none"/>
          <w:lang w:val="en-US" w:eastAsia="zh-CN"/>
        </w:rPr>
        <w:t>Intelligent</w:t>
      </w:r>
      <w:r>
        <w:rPr>
          <w:rFonts w:hint="default" w:ascii="Calibri" w:hAnsi="Calibri" w:cs="Calibri"/>
          <w:b/>
          <w:bCs/>
          <w:color w:val="auto"/>
          <w:highlight w:val="none"/>
          <w:lang w:val="en-US" w:eastAsia="zh-CN"/>
        </w:rPr>
        <w:t xml:space="preserve"> </w:t>
      </w:r>
      <w:r>
        <w:rPr>
          <w:rFonts w:hint="eastAsia" w:ascii="Calibri" w:hAnsi="Calibri" w:cs="Calibri"/>
          <w:b/>
          <w:bCs/>
          <w:color w:val="auto"/>
          <w:highlight w:val="none"/>
          <w:lang w:val="en-US" w:eastAsia="zh-CN"/>
        </w:rPr>
        <w:t>Memory Circuit</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default" w:ascii="Calibri" w:hAnsi="Calibri" w:cs="Calibri"/>
          <w:color w:val="auto"/>
          <w:highlight w:val="none"/>
          <w:lang w:val="en-US" w:eastAsia="zh-CN"/>
        </w:rPr>
      </w:pPr>
      <w:r>
        <w:rPr>
          <w:rFonts w:hint="default" w:ascii="Calibri" w:hAnsi="Calibri" w:cs="Calibri"/>
          <w:color w:val="auto"/>
          <w:highlight w:val="none"/>
          <w:lang w:val="en-US" w:eastAsia="zh-CN"/>
        </w:rPr>
        <w:t>The light memorizes the last selected output excluding strobe. When turned on again the previously used output will be recalled.</w:t>
      </w:r>
    </w:p>
    <w:p>
      <w:pPr>
        <w:keepNext w:val="0"/>
        <w:keepLines w:val="0"/>
        <w:pageBreakBefore w:val="0"/>
        <w:kinsoku/>
        <w:wordWrap/>
        <w:overflowPunct/>
        <w:topLinePunct w:val="0"/>
        <w:autoSpaceDE/>
        <w:autoSpaceDN/>
        <w:bidi w:val="0"/>
        <w:adjustRightInd/>
        <w:spacing w:line="360" w:lineRule="auto"/>
        <w:textAlignment w:val="auto"/>
        <w:rPr>
          <w:rFonts w:hint="eastAsia"/>
          <w:color w:val="auto"/>
          <w:highlight w:val="none"/>
          <w:lang w:val="en-US" w:eastAsia="zh-CN"/>
        </w:rPr>
      </w:pPr>
    </w:p>
    <w:p>
      <w:pPr>
        <w:keepNext w:val="0"/>
        <w:keepLines w:val="0"/>
        <w:pageBreakBefore w:val="0"/>
        <w:kinsoku/>
        <w:wordWrap/>
        <w:overflowPunct/>
        <w:topLinePunct w:val="0"/>
        <w:autoSpaceDE/>
        <w:autoSpaceDN/>
        <w:bidi w:val="0"/>
        <w:adjustRightInd/>
        <w:spacing w:line="360" w:lineRule="auto"/>
        <w:textAlignment w:val="auto"/>
        <w:rPr>
          <w:rFonts w:hint="eastAsia"/>
          <w:b/>
          <w:bCs/>
          <w:color w:val="auto"/>
          <w:sz w:val="28"/>
          <w:szCs w:val="28"/>
          <w:highlight w:val="none"/>
          <w:lang w:val="en-US" w:eastAsia="zh-CN"/>
        </w:rPr>
      </w:pPr>
      <w:r>
        <w:rPr>
          <w:rFonts w:hint="eastAsia"/>
          <w:b/>
          <w:bCs/>
          <w:color w:val="auto"/>
          <w:sz w:val="28"/>
          <w:szCs w:val="28"/>
          <w:highlight w:val="none"/>
          <w:lang w:val="en-US" w:eastAsia="zh-CN"/>
        </w:rPr>
        <w:t>Battery Specification</w:t>
      </w:r>
    </w:p>
    <w:tbl>
      <w:tblPr>
        <w:tblStyle w:val="4"/>
        <w:tblW w:w="8560" w:type="dxa"/>
        <w:tblInd w:w="0" w:type="dxa"/>
        <w:tblLayout w:type="fixed"/>
        <w:tblCellMar>
          <w:top w:w="0" w:type="dxa"/>
          <w:left w:w="108" w:type="dxa"/>
          <w:bottom w:w="0" w:type="dxa"/>
          <w:right w:w="108" w:type="dxa"/>
        </w:tblCellMar>
      </w:tblPr>
      <w:tblGrid>
        <w:gridCol w:w="2518"/>
        <w:gridCol w:w="1276"/>
        <w:gridCol w:w="1960"/>
        <w:gridCol w:w="2086"/>
        <w:gridCol w:w="720"/>
      </w:tblGrid>
      <w:tr>
        <w:tblPrEx>
          <w:tblLayout w:type="fixed"/>
          <w:tblCellMar>
            <w:top w:w="0" w:type="dxa"/>
            <w:left w:w="108" w:type="dxa"/>
            <w:bottom w:w="0" w:type="dxa"/>
            <w:right w:w="108" w:type="dxa"/>
          </w:tblCellMar>
        </w:tblPrEx>
        <w:trPr>
          <w:trHeight w:val="345" w:hRule="atLeast"/>
        </w:trPr>
        <w:tc>
          <w:tcPr>
            <w:tcW w:w="2518" w:type="dxa"/>
            <w:tcBorders>
              <w:top w:val="single" w:color="auto" w:sz="4" w:space="0"/>
              <w:left w:val="single" w:color="auto" w:sz="4" w:space="0"/>
              <w:bottom w:val="single" w:color="auto" w:sz="4" w:space="0"/>
              <w:right w:val="single" w:color="auto" w:sz="4" w:space="0"/>
            </w:tcBorders>
            <w:shd w:val="clear" w:color="auto" w:fill="EA8B0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ascii="Calibri" w:hAnsi="Calibri" w:eastAsia="微软雅黑" w:cs="Calibri"/>
                <w:b/>
                <w:bCs/>
                <w:color w:val="auto"/>
                <w:kern w:val="0"/>
                <w:sz w:val="21"/>
                <w:szCs w:val="21"/>
                <w:highlight w:val="none"/>
                <w:lang w:val="en-US" w:eastAsia="zh-CN"/>
              </w:rPr>
            </w:pPr>
            <w:r>
              <w:rPr>
                <w:rFonts w:hint="eastAsia" w:ascii="Calibri" w:hAnsi="Calibri" w:eastAsia="微软雅黑" w:cs="Calibri"/>
                <w:b/>
                <w:bCs/>
                <w:color w:val="auto"/>
                <w:kern w:val="0"/>
                <w:sz w:val="21"/>
                <w:szCs w:val="21"/>
                <w:highlight w:val="none"/>
                <w:lang w:val="en-US" w:eastAsia="zh-CN"/>
              </w:rPr>
              <w:t>Type</w:t>
            </w:r>
          </w:p>
        </w:tc>
        <w:tc>
          <w:tcPr>
            <w:tcW w:w="1276" w:type="dxa"/>
            <w:tcBorders>
              <w:top w:val="single" w:color="auto" w:sz="4" w:space="0"/>
              <w:left w:val="nil"/>
              <w:bottom w:val="single" w:color="auto" w:sz="4" w:space="0"/>
              <w:right w:val="single" w:color="auto" w:sz="4" w:space="0"/>
            </w:tcBorders>
            <w:shd w:val="clear" w:color="auto" w:fill="EA8B0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ascii="Calibri" w:hAnsi="Calibri" w:eastAsia="微软雅黑" w:cs="Calibri"/>
                <w:b/>
                <w:bCs/>
                <w:color w:val="auto"/>
                <w:kern w:val="0"/>
                <w:sz w:val="21"/>
                <w:szCs w:val="21"/>
                <w:highlight w:val="none"/>
                <w:lang w:val="en-US" w:eastAsia="zh-CN"/>
              </w:rPr>
            </w:pPr>
            <w:r>
              <w:rPr>
                <w:rFonts w:hint="eastAsia" w:ascii="Calibri" w:hAnsi="Calibri" w:eastAsia="微软雅黑" w:cs="Calibri"/>
                <w:b/>
                <w:bCs/>
                <w:color w:val="auto"/>
                <w:kern w:val="0"/>
                <w:sz w:val="21"/>
                <w:szCs w:val="21"/>
                <w:highlight w:val="none"/>
                <w:lang w:val="en-US" w:eastAsia="zh-CN"/>
              </w:rPr>
              <w:t>Dimension</w:t>
            </w:r>
          </w:p>
        </w:tc>
        <w:tc>
          <w:tcPr>
            <w:tcW w:w="1960" w:type="dxa"/>
            <w:tcBorders>
              <w:top w:val="single" w:color="auto" w:sz="4" w:space="0"/>
              <w:left w:val="nil"/>
              <w:bottom w:val="single" w:color="auto" w:sz="4" w:space="0"/>
              <w:right w:val="single" w:color="auto" w:sz="4" w:space="0"/>
            </w:tcBorders>
            <w:shd w:val="clear" w:color="auto" w:fill="EA8B0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ascii="Calibri" w:hAnsi="Calibri" w:eastAsia="微软雅黑" w:cs="Calibri"/>
                <w:b/>
                <w:bCs/>
                <w:color w:val="auto"/>
                <w:kern w:val="0"/>
                <w:sz w:val="21"/>
                <w:szCs w:val="21"/>
                <w:highlight w:val="none"/>
                <w:lang w:val="en-US" w:eastAsia="zh-CN"/>
              </w:rPr>
            </w:pPr>
            <w:r>
              <w:rPr>
                <w:rFonts w:hint="eastAsia" w:ascii="Calibri" w:hAnsi="Calibri" w:eastAsia="微软雅黑" w:cs="Calibri"/>
                <w:b/>
                <w:bCs/>
                <w:color w:val="auto"/>
                <w:kern w:val="0"/>
                <w:sz w:val="21"/>
                <w:szCs w:val="21"/>
                <w:highlight w:val="none"/>
                <w:lang w:val="en-US" w:eastAsia="zh-CN"/>
              </w:rPr>
              <w:t>Nominal Voltage</w:t>
            </w:r>
          </w:p>
        </w:tc>
        <w:tc>
          <w:tcPr>
            <w:tcW w:w="2086" w:type="dxa"/>
            <w:tcBorders>
              <w:top w:val="single" w:color="auto" w:sz="4" w:space="0"/>
              <w:left w:val="nil"/>
              <w:bottom w:val="single" w:color="auto" w:sz="4" w:space="0"/>
              <w:right w:val="single" w:color="auto" w:sz="4" w:space="0"/>
            </w:tcBorders>
            <w:shd w:val="clear" w:color="auto" w:fill="EA8B0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ascii="Calibri" w:hAnsi="Calibri" w:eastAsia="微软雅黑" w:cs="Calibri"/>
                <w:b/>
                <w:bCs/>
                <w:color w:val="auto"/>
                <w:kern w:val="0"/>
                <w:sz w:val="21"/>
                <w:szCs w:val="21"/>
                <w:highlight w:val="none"/>
                <w:lang w:val="en-US" w:eastAsia="zh-CN"/>
              </w:rPr>
            </w:pPr>
            <w:r>
              <w:rPr>
                <w:rFonts w:hint="eastAsia" w:ascii="Calibri" w:hAnsi="Calibri" w:eastAsia="微软雅黑" w:cs="Calibri"/>
                <w:b/>
                <w:bCs/>
                <w:color w:val="auto"/>
                <w:kern w:val="0"/>
                <w:sz w:val="21"/>
                <w:szCs w:val="21"/>
                <w:highlight w:val="none"/>
                <w:lang w:val="en-US" w:eastAsia="zh-CN"/>
              </w:rPr>
              <w:t>Usability</w:t>
            </w:r>
          </w:p>
        </w:tc>
        <w:tc>
          <w:tcPr>
            <w:tcW w:w="720" w:type="dxa"/>
            <w:tcBorders>
              <w:top w:val="single" w:color="auto" w:sz="4" w:space="0"/>
              <w:left w:val="nil"/>
              <w:bottom w:val="single" w:color="auto" w:sz="4" w:space="0"/>
              <w:right w:val="single" w:color="auto" w:sz="4" w:space="0"/>
            </w:tcBorders>
            <w:shd w:val="clear" w:color="auto" w:fill="EA8B0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b/>
                <w:bCs/>
                <w:color w:val="auto"/>
                <w:kern w:val="0"/>
                <w:sz w:val="21"/>
                <w:szCs w:val="21"/>
                <w:highlight w:val="none"/>
              </w:rPr>
            </w:pPr>
          </w:p>
        </w:tc>
      </w:tr>
      <w:tr>
        <w:tblPrEx>
          <w:tblLayout w:type="fixed"/>
          <w:tblCellMar>
            <w:top w:w="0" w:type="dxa"/>
            <w:left w:w="108" w:type="dxa"/>
            <w:bottom w:w="0" w:type="dxa"/>
            <w:right w:w="108" w:type="dxa"/>
          </w:tblCellMar>
        </w:tblPrEx>
        <w:trPr>
          <w:trHeight w:val="539" w:hRule="atLeast"/>
        </w:trPr>
        <w:tc>
          <w:tcPr>
            <w:tcW w:w="251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kern w:val="0"/>
                <w:sz w:val="21"/>
                <w:szCs w:val="21"/>
                <w:highlight w:val="none"/>
              </w:rPr>
            </w:pPr>
            <w:r>
              <w:rPr>
                <w:rFonts w:hint="default" w:ascii="Calibri" w:hAnsi="Calibri" w:eastAsia="微软雅黑" w:cs="Calibri"/>
                <w:color w:val="auto"/>
                <w:sz w:val="21"/>
                <w:szCs w:val="21"/>
                <w:highlight w:val="none"/>
              </w:rPr>
              <w:t>Fenix ARB-L18</w:t>
            </w:r>
            <w:r>
              <w:rPr>
                <w:rFonts w:hint="eastAsia" w:ascii="Calibri" w:hAnsi="Calibri" w:eastAsia="微软雅黑" w:cs="Calibri"/>
                <w:color w:val="auto"/>
                <w:sz w:val="21"/>
                <w:szCs w:val="21"/>
                <w:highlight w:val="none"/>
                <w:lang w:val="en-US" w:eastAsia="zh-CN"/>
              </w:rPr>
              <w:t xml:space="preserve"> Series</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kern w:val="0"/>
                <w:sz w:val="21"/>
                <w:szCs w:val="21"/>
                <w:highlight w:val="none"/>
              </w:rPr>
            </w:pPr>
            <w:r>
              <w:rPr>
                <w:rFonts w:hint="default" w:ascii="Calibri" w:hAnsi="Calibri" w:eastAsia="微软雅黑" w:cs="Calibri"/>
                <w:color w:val="auto"/>
                <w:sz w:val="21"/>
                <w:szCs w:val="21"/>
                <w:highlight w:val="none"/>
              </w:rPr>
              <w:t>18650</w:t>
            </w:r>
          </w:p>
        </w:tc>
        <w:tc>
          <w:tcPr>
            <w:tcW w:w="1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kern w:val="0"/>
                <w:sz w:val="21"/>
                <w:szCs w:val="21"/>
                <w:highlight w:val="none"/>
              </w:rPr>
            </w:pPr>
            <w:r>
              <w:rPr>
                <w:rFonts w:hint="default" w:ascii="Calibri" w:hAnsi="Calibri" w:eastAsia="微软雅黑" w:cs="Calibri"/>
                <w:color w:val="auto"/>
                <w:kern w:val="0"/>
                <w:sz w:val="21"/>
                <w:szCs w:val="21"/>
                <w:highlight w:val="none"/>
              </w:rPr>
              <w:t>3.6V</w:t>
            </w:r>
          </w:p>
        </w:tc>
        <w:tc>
          <w:tcPr>
            <w:tcW w:w="20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ascii="Calibri" w:hAnsi="Calibri" w:eastAsia="微软雅黑" w:cs="Calibri"/>
                <w:color w:val="auto"/>
                <w:kern w:val="0"/>
                <w:sz w:val="21"/>
                <w:szCs w:val="21"/>
                <w:highlight w:val="none"/>
                <w:lang w:val="en-US" w:eastAsia="zh-CN"/>
              </w:rPr>
            </w:pPr>
            <w:r>
              <w:rPr>
                <w:rFonts w:hint="eastAsia" w:ascii="Calibri" w:hAnsi="Calibri" w:eastAsia="微软雅黑" w:cs="Calibri"/>
                <w:color w:val="auto"/>
                <w:kern w:val="0"/>
                <w:sz w:val="21"/>
                <w:szCs w:val="21"/>
                <w:highlight w:val="none"/>
                <w:lang w:val="en-US" w:eastAsia="zh-CN"/>
              </w:rPr>
              <w:t>Recommended</w:t>
            </w:r>
          </w:p>
        </w:tc>
        <w:tc>
          <w:tcPr>
            <w:tcW w:w="7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b/>
                <w:bCs/>
                <w:color w:val="auto"/>
                <w:kern w:val="0"/>
                <w:sz w:val="21"/>
                <w:szCs w:val="21"/>
                <w:highlight w:val="none"/>
              </w:rPr>
            </w:pPr>
            <w:r>
              <w:rPr>
                <w:rFonts w:hint="default" w:ascii="Calibri" w:hAnsi="Calibri" w:eastAsia="微软雅黑" w:cs="Calibri"/>
                <w:b/>
                <w:bCs/>
                <w:color w:val="auto"/>
                <w:kern w:val="0"/>
                <w:sz w:val="21"/>
                <w:szCs w:val="21"/>
                <w:highlight w:val="none"/>
              </w:rPr>
              <w:t>√√</w:t>
            </w:r>
          </w:p>
        </w:tc>
      </w:tr>
      <w:tr>
        <w:tblPrEx>
          <w:tblLayout w:type="fixed"/>
          <w:tblCellMar>
            <w:top w:w="0" w:type="dxa"/>
            <w:left w:w="108" w:type="dxa"/>
            <w:bottom w:w="0" w:type="dxa"/>
            <w:right w:w="108" w:type="dxa"/>
          </w:tblCellMar>
        </w:tblPrEx>
        <w:trPr>
          <w:trHeight w:val="539" w:hRule="atLeast"/>
        </w:trPr>
        <w:tc>
          <w:tcPr>
            <w:tcW w:w="251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360" w:lineRule="auto"/>
              <w:jc w:val="center"/>
              <w:textAlignment w:val="auto"/>
              <w:rPr>
                <w:rFonts w:hint="default" w:ascii="Calibri" w:hAnsi="Calibri" w:cs="Calibri"/>
                <w:color w:val="auto"/>
                <w:kern w:val="0"/>
                <w:sz w:val="21"/>
                <w:szCs w:val="21"/>
                <w:highlight w:val="none"/>
                <w:lang w:val="en-US" w:eastAsia="zh-CN"/>
              </w:rPr>
            </w:pPr>
            <w:r>
              <w:rPr>
                <w:rFonts w:hint="default" w:ascii="Calibri" w:hAnsi="Calibri" w:cs="Calibri"/>
                <w:color w:val="auto"/>
                <w:kern w:val="0"/>
                <w:sz w:val="21"/>
                <w:szCs w:val="21"/>
                <w:highlight w:val="none"/>
                <w:lang w:val="en-US" w:eastAsia="zh-CN"/>
              </w:rPr>
              <w:t>Non-rechargeable Battery</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ascii="Calibri" w:hAnsi="Calibri" w:eastAsia="微软雅黑" w:cs="Calibri"/>
                <w:color w:val="auto"/>
                <w:kern w:val="0"/>
                <w:sz w:val="21"/>
                <w:szCs w:val="21"/>
                <w:highlight w:val="none"/>
                <w:lang w:eastAsia="zh-CN"/>
              </w:rPr>
            </w:pPr>
            <w:r>
              <w:rPr>
                <w:rFonts w:hint="default" w:ascii="Calibri" w:hAnsi="Calibri" w:cs="Calibri"/>
                <w:color w:val="auto"/>
                <w:kern w:val="0"/>
                <w:sz w:val="21"/>
                <w:szCs w:val="21"/>
                <w:highlight w:val="none"/>
                <w:lang w:val="en-US" w:eastAsia="zh-CN"/>
              </w:rPr>
              <w:t>(Lithium)</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kern w:val="0"/>
                <w:sz w:val="21"/>
                <w:szCs w:val="21"/>
                <w:highlight w:val="none"/>
              </w:rPr>
            </w:pPr>
            <w:r>
              <w:rPr>
                <w:rFonts w:hint="default" w:ascii="Calibri" w:hAnsi="Calibri" w:eastAsia="微软雅黑" w:cs="Calibri"/>
                <w:color w:val="auto"/>
                <w:kern w:val="0"/>
                <w:sz w:val="21"/>
                <w:szCs w:val="21"/>
                <w:highlight w:val="none"/>
              </w:rPr>
              <w:t>CR123A</w:t>
            </w:r>
          </w:p>
        </w:tc>
        <w:tc>
          <w:tcPr>
            <w:tcW w:w="1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kern w:val="0"/>
                <w:sz w:val="21"/>
                <w:szCs w:val="21"/>
                <w:highlight w:val="none"/>
              </w:rPr>
            </w:pPr>
            <w:r>
              <w:rPr>
                <w:rFonts w:hint="default" w:ascii="Calibri" w:hAnsi="Calibri" w:eastAsia="微软雅黑" w:cs="Calibri"/>
                <w:color w:val="auto"/>
                <w:kern w:val="0"/>
                <w:sz w:val="21"/>
                <w:szCs w:val="21"/>
                <w:highlight w:val="none"/>
              </w:rPr>
              <w:t>3V</w:t>
            </w:r>
          </w:p>
        </w:tc>
        <w:tc>
          <w:tcPr>
            <w:tcW w:w="2086"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sz w:val="21"/>
                <w:szCs w:val="21"/>
                <w:highlight w:val="none"/>
              </w:rPr>
            </w:pPr>
            <w:r>
              <w:rPr>
                <w:rFonts w:hint="default" w:ascii="Calibri" w:hAnsi="Calibri" w:cs="Calibri"/>
                <w:color w:val="auto"/>
                <w:kern w:val="0"/>
                <w:sz w:val="21"/>
                <w:szCs w:val="21"/>
                <w:highlight w:val="none"/>
                <w:lang w:val="en-US" w:eastAsia="zh-CN"/>
              </w:rPr>
              <w:t>Usable</w:t>
            </w:r>
            <w:r>
              <w:rPr>
                <w:rFonts w:hint="eastAsia" w:ascii="Calibri" w:hAnsi="Calibri" w:cs="Calibri"/>
                <w:color w:val="auto"/>
                <w:kern w:val="0"/>
                <w:sz w:val="21"/>
                <w:szCs w:val="21"/>
                <w:highlight w:val="none"/>
                <w:lang w:val="en-US" w:eastAsia="zh-CN"/>
              </w:rPr>
              <w:t xml:space="preserve"> (no charging)</w:t>
            </w:r>
          </w:p>
        </w:tc>
        <w:tc>
          <w:tcPr>
            <w:tcW w:w="720"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b/>
                <w:bCs/>
                <w:color w:val="auto"/>
                <w:sz w:val="21"/>
                <w:szCs w:val="21"/>
                <w:highlight w:val="none"/>
              </w:rPr>
            </w:pPr>
            <w:r>
              <w:rPr>
                <w:rFonts w:hint="default" w:ascii="Calibri" w:hAnsi="Calibri" w:eastAsia="微软雅黑" w:cs="Calibri"/>
                <w:b/>
                <w:bCs/>
                <w:color w:val="auto"/>
                <w:kern w:val="0"/>
                <w:sz w:val="21"/>
                <w:szCs w:val="21"/>
                <w:highlight w:val="none"/>
              </w:rPr>
              <w:t>√</w:t>
            </w:r>
          </w:p>
        </w:tc>
      </w:tr>
      <w:tr>
        <w:tblPrEx>
          <w:tblLayout w:type="fixed"/>
          <w:tblCellMar>
            <w:top w:w="0" w:type="dxa"/>
            <w:left w:w="108" w:type="dxa"/>
            <w:bottom w:w="0" w:type="dxa"/>
            <w:right w:w="108" w:type="dxa"/>
          </w:tblCellMar>
        </w:tblPrEx>
        <w:trPr>
          <w:trHeight w:val="345" w:hRule="atLeast"/>
        </w:trPr>
        <w:tc>
          <w:tcPr>
            <w:tcW w:w="25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sz w:val="21"/>
                <w:szCs w:val="21"/>
                <w:highlight w:val="none"/>
              </w:rPr>
            </w:pPr>
            <w:r>
              <w:rPr>
                <w:rFonts w:hint="default" w:ascii="Calibri" w:hAnsi="Calibri" w:cs="Calibri"/>
                <w:color w:val="auto"/>
                <w:sz w:val="21"/>
                <w:szCs w:val="21"/>
                <w:highlight w:val="none"/>
                <w:lang w:val="en-US" w:eastAsia="zh-CN"/>
              </w:rPr>
              <w:t>Rechargeable Battery (Li-ion)</w:t>
            </w: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sz w:val="21"/>
                <w:szCs w:val="21"/>
                <w:highlight w:val="none"/>
              </w:rPr>
            </w:pPr>
            <w:r>
              <w:rPr>
                <w:rFonts w:hint="default" w:ascii="Calibri" w:hAnsi="Calibri" w:eastAsia="微软雅黑" w:cs="Calibri"/>
                <w:color w:val="auto"/>
                <w:sz w:val="21"/>
                <w:szCs w:val="21"/>
                <w:highlight w:val="none"/>
              </w:rPr>
              <w:t>18650</w:t>
            </w:r>
          </w:p>
        </w:tc>
        <w:tc>
          <w:tcPr>
            <w:tcW w:w="19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sz w:val="21"/>
                <w:szCs w:val="21"/>
                <w:highlight w:val="none"/>
              </w:rPr>
            </w:pPr>
            <w:r>
              <w:rPr>
                <w:rFonts w:hint="default" w:ascii="Calibri" w:hAnsi="Calibri" w:eastAsia="微软雅黑" w:cs="Calibri"/>
                <w:color w:val="auto"/>
                <w:kern w:val="0"/>
                <w:sz w:val="21"/>
                <w:szCs w:val="21"/>
                <w:highlight w:val="none"/>
              </w:rPr>
              <w:t>3.6V/3.7V</w:t>
            </w:r>
          </w:p>
        </w:tc>
        <w:tc>
          <w:tcPr>
            <w:tcW w:w="20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sz w:val="21"/>
                <w:szCs w:val="21"/>
                <w:highlight w:val="none"/>
              </w:rPr>
            </w:pPr>
            <w:r>
              <w:rPr>
                <w:rFonts w:hint="default" w:ascii="Calibri" w:hAnsi="Calibri" w:cs="Calibri"/>
                <w:color w:val="auto"/>
                <w:sz w:val="21"/>
                <w:szCs w:val="21"/>
                <w:highlight w:val="none"/>
                <w:lang w:val="en-US" w:eastAsia="zh-CN"/>
              </w:rPr>
              <w:t>Caution</w:t>
            </w:r>
            <w:r>
              <w:rPr>
                <w:rFonts w:hint="default" w:ascii="Calibri" w:hAnsi="Calibri" w:cs="Calibri"/>
                <w:color w:val="auto"/>
                <w:sz w:val="21"/>
                <w:szCs w:val="21"/>
                <w:highlight w:val="none"/>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b/>
                <w:bCs/>
                <w:color w:val="auto"/>
                <w:sz w:val="21"/>
                <w:szCs w:val="21"/>
                <w:highlight w:val="none"/>
              </w:rPr>
            </w:pPr>
            <w:r>
              <w:rPr>
                <w:rFonts w:hint="default" w:ascii="Calibri" w:hAnsi="Calibri" w:eastAsia="微软雅黑" w:cs="Calibri"/>
                <w:b/>
                <w:bCs/>
                <w:color w:val="auto"/>
                <w:sz w:val="21"/>
                <w:szCs w:val="21"/>
                <w:highlight w:val="none"/>
              </w:rPr>
              <w:t>！</w:t>
            </w:r>
          </w:p>
        </w:tc>
      </w:tr>
      <w:tr>
        <w:tblPrEx>
          <w:tblLayout w:type="fixed"/>
          <w:tblCellMar>
            <w:top w:w="0" w:type="dxa"/>
            <w:left w:w="108" w:type="dxa"/>
            <w:bottom w:w="0" w:type="dxa"/>
            <w:right w:w="108" w:type="dxa"/>
          </w:tblCellMar>
        </w:tblPrEx>
        <w:trPr>
          <w:trHeight w:val="345" w:hRule="atLeast"/>
        </w:trPr>
        <w:tc>
          <w:tcPr>
            <w:tcW w:w="25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sz w:val="21"/>
                <w:szCs w:val="21"/>
                <w:highlight w:val="none"/>
              </w:rPr>
            </w:pPr>
            <w:r>
              <w:rPr>
                <w:rFonts w:hint="default" w:ascii="Calibri" w:hAnsi="Calibri" w:cs="Calibri"/>
                <w:color w:val="auto"/>
                <w:sz w:val="21"/>
                <w:szCs w:val="21"/>
                <w:highlight w:val="none"/>
                <w:lang w:val="en-US" w:eastAsia="zh-CN"/>
              </w:rPr>
              <w:t>Rechargeable Battery (Li-ion)</w:t>
            </w: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sz w:val="21"/>
                <w:szCs w:val="21"/>
                <w:highlight w:val="none"/>
              </w:rPr>
            </w:pPr>
            <w:r>
              <w:rPr>
                <w:rFonts w:hint="default" w:ascii="Calibri" w:hAnsi="Calibri" w:eastAsia="微软雅黑" w:cs="Calibri"/>
                <w:color w:val="auto"/>
                <w:sz w:val="21"/>
                <w:szCs w:val="21"/>
                <w:highlight w:val="none"/>
              </w:rPr>
              <w:t>16340</w:t>
            </w:r>
          </w:p>
        </w:tc>
        <w:tc>
          <w:tcPr>
            <w:tcW w:w="19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sz w:val="21"/>
                <w:szCs w:val="21"/>
                <w:highlight w:val="none"/>
              </w:rPr>
            </w:pPr>
            <w:r>
              <w:rPr>
                <w:rFonts w:hint="default" w:ascii="Calibri" w:hAnsi="Calibri" w:eastAsia="微软雅黑" w:cs="Calibri"/>
                <w:color w:val="auto"/>
                <w:kern w:val="0"/>
                <w:sz w:val="21"/>
                <w:szCs w:val="21"/>
                <w:highlight w:val="none"/>
              </w:rPr>
              <w:t>3.6V/3.7V</w:t>
            </w:r>
          </w:p>
        </w:tc>
        <w:tc>
          <w:tcPr>
            <w:tcW w:w="20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sz w:val="21"/>
                <w:szCs w:val="21"/>
                <w:highlight w:val="none"/>
              </w:rPr>
            </w:pPr>
            <w:r>
              <w:rPr>
                <w:rFonts w:hint="default" w:ascii="Calibri" w:hAnsi="Calibri" w:cs="Calibri"/>
                <w:color w:val="auto"/>
                <w:sz w:val="21"/>
                <w:szCs w:val="21"/>
                <w:highlight w:val="none"/>
                <w:lang w:val="en-US" w:eastAsia="zh-CN"/>
              </w:rPr>
              <w:t>Banned</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b/>
                <w:bCs/>
                <w:color w:val="auto"/>
                <w:sz w:val="21"/>
                <w:szCs w:val="21"/>
                <w:highlight w:val="none"/>
              </w:rPr>
            </w:pPr>
            <w:r>
              <w:rPr>
                <w:rFonts w:hint="default" w:ascii="Calibri" w:hAnsi="Calibri" w:eastAsia="微软雅黑" w:cs="Calibri"/>
                <w:b/>
                <w:bCs/>
                <w:color w:val="auto"/>
                <w:sz w:val="21"/>
                <w:szCs w:val="21"/>
                <w:highlight w:val="none"/>
              </w:rPr>
              <w:t>×</w:t>
            </w:r>
          </w:p>
        </w:tc>
      </w:tr>
      <w:tr>
        <w:tblPrEx>
          <w:tblLayout w:type="fixed"/>
          <w:tblCellMar>
            <w:top w:w="0" w:type="dxa"/>
            <w:left w:w="108" w:type="dxa"/>
            <w:bottom w:w="0" w:type="dxa"/>
            <w:right w:w="108" w:type="dxa"/>
          </w:tblCellMar>
        </w:tblPrEx>
        <w:trPr>
          <w:trHeight w:val="345" w:hRule="atLeast"/>
        </w:trPr>
        <w:tc>
          <w:tcPr>
            <w:tcW w:w="25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sz w:val="21"/>
                <w:szCs w:val="21"/>
                <w:highlight w:val="none"/>
              </w:rPr>
            </w:pPr>
            <w:r>
              <w:rPr>
                <w:rFonts w:hint="default" w:ascii="Calibri" w:hAnsi="Calibri" w:cs="Calibri"/>
                <w:color w:val="auto"/>
                <w:sz w:val="21"/>
                <w:szCs w:val="21"/>
                <w:highlight w:val="none"/>
                <w:lang w:val="en-US" w:eastAsia="zh-CN"/>
              </w:rPr>
              <w:t>Rechargeable Battery (LiFePO4)</w:t>
            </w: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sz w:val="21"/>
                <w:szCs w:val="21"/>
                <w:highlight w:val="none"/>
              </w:rPr>
            </w:pPr>
            <w:r>
              <w:rPr>
                <w:rFonts w:hint="default" w:ascii="Calibri" w:hAnsi="Calibri" w:eastAsia="微软雅黑" w:cs="Calibri"/>
                <w:color w:val="auto"/>
                <w:sz w:val="21"/>
                <w:szCs w:val="21"/>
                <w:highlight w:val="none"/>
              </w:rPr>
              <w:t>16340</w:t>
            </w:r>
          </w:p>
        </w:tc>
        <w:tc>
          <w:tcPr>
            <w:tcW w:w="19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sz w:val="21"/>
                <w:szCs w:val="21"/>
                <w:highlight w:val="none"/>
              </w:rPr>
            </w:pPr>
            <w:r>
              <w:rPr>
                <w:rFonts w:hint="default" w:ascii="Calibri" w:hAnsi="Calibri" w:eastAsia="微软雅黑" w:cs="Calibri"/>
                <w:color w:val="auto"/>
                <w:sz w:val="21"/>
                <w:szCs w:val="21"/>
                <w:highlight w:val="none"/>
              </w:rPr>
              <w:t>3.2V</w:t>
            </w:r>
          </w:p>
        </w:tc>
        <w:tc>
          <w:tcPr>
            <w:tcW w:w="20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sz w:val="21"/>
                <w:szCs w:val="21"/>
                <w:highlight w:val="none"/>
              </w:rPr>
            </w:pPr>
            <w:r>
              <w:rPr>
                <w:rFonts w:hint="default" w:ascii="Calibri" w:hAnsi="Calibri" w:cs="Calibri"/>
                <w:color w:val="auto"/>
                <w:sz w:val="21"/>
                <w:szCs w:val="21"/>
                <w:highlight w:val="none"/>
                <w:lang w:val="en-US" w:eastAsia="zh-CN"/>
              </w:rPr>
              <w:t>Banned</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b/>
                <w:bCs/>
                <w:color w:val="auto"/>
                <w:sz w:val="21"/>
                <w:szCs w:val="21"/>
                <w:highlight w:val="none"/>
              </w:rPr>
            </w:pPr>
            <w:r>
              <w:rPr>
                <w:rFonts w:hint="default" w:ascii="Calibri" w:hAnsi="Calibri" w:eastAsia="微软雅黑" w:cs="Calibri"/>
                <w:b/>
                <w:bCs/>
                <w:color w:val="auto"/>
                <w:sz w:val="21"/>
                <w:szCs w:val="21"/>
                <w:highlight w:val="none"/>
              </w:rPr>
              <w:t>×</w:t>
            </w:r>
          </w:p>
        </w:tc>
      </w:tr>
      <w:tr>
        <w:tblPrEx>
          <w:tblLayout w:type="fixed"/>
          <w:tblCellMar>
            <w:top w:w="0" w:type="dxa"/>
            <w:left w:w="108" w:type="dxa"/>
            <w:bottom w:w="0" w:type="dxa"/>
            <w:right w:w="108" w:type="dxa"/>
          </w:tblCellMar>
        </w:tblPrEx>
        <w:trPr>
          <w:trHeight w:val="345" w:hRule="atLeast"/>
        </w:trPr>
        <w:tc>
          <w:tcPr>
            <w:tcW w:w="25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sz w:val="21"/>
                <w:szCs w:val="21"/>
                <w:highlight w:val="none"/>
              </w:rPr>
            </w:pPr>
            <w:r>
              <w:rPr>
                <w:rFonts w:hint="default" w:ascii="Calibri" w:hAnsi="Calibri" w:cs="Calibri"/>
                <w:color w:val="auto"/>
                <w:sz w:val="21"/>
                <w:szCs w:val="21"/>
                <w:highlight w:val="none"/>
                <w:lang w:val="en-US" w:eastAsia="zh-CN"/>
              </w:rPr>
              <w:t>Rechargeable Battery (LiFePO4)</w:t>
            </w: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sz w:val="21"/>
                <w:szCs w:val="21"/>
                <w:highlight w:val="none"/>
              </w:rPr>
            </w:pPr>
            <w:r>
              <w:rPr>
                <w:rFonts w:hint="default" w:ascii="Calibri" w:hAnsi="Calibri" w:eastAsia="微软雅黑" w:cs="Calibri"/>
                <w:color w:val="auto"/>
                <w:sz w:val="21"/>
                <w:szCs w:val="21"/>
                <w:highlight w:val="none"/>
              </w:rPr>
              <w:t>18650</w:t>
            </w:r>
          </w:p>
        </w:tc>
        <w:tc>
          <w:tcPr>
            <w:tcW w:w="19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sz w:val="21"/>
                <w:szCs w:val="21"/>
                <w:highlight w:val="none"/>
              </w:rPr>
            </w:pPr>
            <w:r>
              <w:rPr>
                <w:rFonts w:hint="default" w:ascii="Calibri" w:hAnsi="Calibri" w:eastAsia="微软雅黑" w:cs="Calibri"/>
                <w:color w:val="auto"/>
                <w:sz w:val="21"/>
                <w:szCs w:val="21"/>
                <w:highlight w:val="none"/>
              </w:rPr>
              <w:t>3.2V</w:t>
            </w:r>
          </w:p>
        </w:tc>
        <w:tc>
          <w:tcPr>
            <w:tcW w:w="20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color w:val="auto"/>
                <w:sz w:val="21"/>
                <w:szCs w:val="21"/>
                <w:highlight w:val="none"/>
              </w:rPr>
            </w:pPr>
            <w:r>
              <w:rPr>
                <w:rFonts w:hint="default" w:ascii="Calibri" w:hAnsi="Calibri" w:cs="Calibri"/>
                <w:color w:val="auto"/>
                <w:sz w:val="21"/>
                <w:szCs w:val="21"/>
                <w:highlight w:val="none"/>
                <w:lang w:val="en-US" w:eastAsia="zh-CN"/>
              </w:rPr>
              <w:t>Banned</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ascii="Calibri" w:hAnsi="Calibri" w:eastAsia="微软雅黑" w:cs="Calibri"/>
                <w:b/>
                <w:bCs/>
                <w:color w:val="auto"/>
                <w:sz w:val="21"/>
                <w:szCs w:val="21"/>
                <w:highlight w:val="none"/>
              </w:rPr>
            </w:pPr>
            <w:r>
              <w:rPr>
                <w:rFonts w:hint="default" w:ascii="Calibri" w:hAnsi="Calibri" w:eastAsia="微软雅黑" w:cs="Calibri"/>
                <w:b/>
                <w:bCs/>
                <w:color w:val="auto"/>
                <w:sz w:val="21"/>
                <w:szCs w:val="21"/>
                <w:highlight w:val="none"/>
              </w:rPr>
              <w:t>×</w:t>
            </w:r>
          </w:p>
        </w:tc>
      </w:tr>
    </w:tbl>
    <w:p>
      <w:pPr>
        <w:keepNext w:val="0"/>
        <w:keepLines w:val="0"/>
        <w:pageBreakBefore w:val="0"/>
        <w:kinsoku/>
        <w:wordWrap/>
        <w:overflowPunct/>
        <w:topLinePunct w:val="0"/>
        <w:autoSpaceDE/>
        <w:autoSpaceDN/>
        <w:bidi w:val="0"/>
        <w:adjustRightInd/>
        <w:spacing w:line="360" w:lineRule="auto"/>
        <w:textAlignment w:val="auto"/>
        <w:rPr>
          <w:rFonts w:cs="Calibri"/>
          <w:color w:val="auto"/>
          <w:szCs w:val="21"/>
          <w:highlight w:val="none"/>
        </w:rPr>
      </w:pPr>
      <w:r>
        <w:rPr>
          <w:rFonts w:hint="eastAsia" w:ascii="Calibri" w:hAnsi="Calibri" w:cs="Calibri"/>
          <w:color w:val="auto"/>
          <w:kern w:val="0"/>
          <w:szCs w:val="21"/>
          <w:highlight w:val="none"/>
          <w:lang w:val="en-US" w:eastAsia="zh-CN"/>
        </w:rPr>
        <w:t xml:space="preserve">Warning: </w:t>
      </w:r>
      <w:r>
        <w:rPr>
          <w:rFonts w:hint="eastAsia" w:cs="Calibri"/>
          <w:color w:val="auto"/>
          <w:szCs w:val="21"/>
          <w:highlight w:val="none"/>
        </w:rPr>
        <w:t>D</w:t>
      </w:r>
      <w:r>
        <w:rPr>
          <w:rFonts w:cs="Calibri"/>
          <w:color w:val="auto"/>
          <w:szCs w:val="21"/>
          <w:highlight w:val="none"/>
        </w:rPr>
        <w:t>o not mix batteries of different brands, sizes, capacities or types. Doing so may cause damage to the flashlight or to the batteries being used.</w:t>
      </w:r>
    </w:p>
    <w:p>
      <w:pPr>
        <w:keepNext w:val="0"/>
        <w:keepLines w:val="0"/>
        <w:pageBreakBefore w:val="0"/>
        <w:kinsoku/>
        <w:wordWrap/>
        <w:overflowPunct/>
        <w:topLinePunct w:val="0"/>
        <w:autoSpaceDE/>
        <w:autoSpaceDN/>
        <w:bidi w:val="0"/>
        <w:adjustRightInd/>
        <w:spacing w:line="360" w:lineRule="auto"/>
        <w:textAlignment w:val="auto"/>
        <w:rPr>
          <w:rFonts w:ascii="Calibri" w:hAnsi="Calibri" w:eastAsia="Times New Roman" w:cs="Calibri"/>
          <w:color w:val="auto"/>
          <w:szCs w:val="21"/>
          <w:highlight w:val="none"/>
        </w:rPr>
      </w:pPr>
      <w:r>
        <w:rPr>
          <w:rFonts w:hint="eastAsia" w:ascii="Calibri" w:hAnsi="Calibri" w:cs="Calibri"/>
          <w:color w:val="auto"/>
          <w:kern w:val="0"/>
          <w:szCs w:val="21"/>
          <w:highlight w:val="none"/>
          <w:lang w:val="en-US" w:eastAsia="zh-CN"/>
        </w:rPr>
        <w:t>* 18650</w:t>
      </w:r>
      <w:r>
        <w:rPr>
          <w:rFonts w:hint="eastAsia" w:ascii="Calibri" w:hAnsi="Calibri" w:cs="Calibri"/>
          <w:color w:val="auto"/>
          <w:kern w:val="0"/>
          <w:szCs w:val="21"/>
          <w:highlight w:val="none"/>
        </w:rPr>
        <w:t xml:space="preserve"> </w:t>
      </w:r>
      <w:r>
        <w:rPr>
          <w:rFonts w:ascii="Calibri" w:hAnsi="Calibri" w:eastAsia="Times New Roman" w:cs="Calibri"/>
          <w:color w:val="auto"/>
          <w:szCs w:val="21"/>
          <w:highlight w:val="none"/>
        </w:rPr>
        <w:t>Li-ion batteries are powerful cells designed for commercial applications and must be treated with caution and handled with care. Only use quality batteries with circuit protection will reduce the potential for combustion or explosion; but cell damage or short circuiting are potential risks the user assumes.</w:t>
      </w:r>
    </w:p>
    <w:p>
      <w:pPr>
        <w:keepNext w:val="0"/>
        <w:keepLines w:val="0"/>
        <w:pageBreakBefore w:val="0"/>
        <w:kinsoku/>
        <w:wordWrap/>
        <w:overflowPunct/>
        <w:topLinePunct w:val="0"/>
        <w:autoSpaceDE/>
        <w:autoSpaceDN/>
        <w:bidi w:val="0"/>
        <w:adjustRightInd/>
        <w:spacing w:line="360" w:lineRule="auto"/>
        <w:textAlignment w:val="auto"/>
        <w:rPr>
          <w:rFonts w:hint="eastAsia"/>
          <w:color w:val="auto"/>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default" w:ascii="Calibri" w:hAnsi="Calibri" w:cs="Calibri"/>
          <w:b/>
          <w:bCs/>
          <w:color w:val="auto"/>
          <w:sz w:val="28"/>
          <w:szCs w:val="28"/>
          <w:highlight w:val="none"/>
          <w:lang w:val="en-US" w:eastAsia="zh-CN"/>
        </w:rPr>
      </w:pPr>
      <w:r>
        <w:rPr>
          <w:rFonts w:hint="default" w:ascii="Calibri" w:hAnsi="Calibri" w:cs="Calibri"/>
          <w:b/>
          <w:bCs/>
          <w:color w:val="auto"/>
          <w:sz w:val="28"/>
          <w:szCs w:val="28"/>
          <w:highlight w:val="none"/>
          <w:lang w:val="en-US" w:eastAsia="zh-CN"/>
        </w:rPr>
        <w:t xml:space="preserve">Battery </w:t>
      </w:r>
      <w:r>
        <w:rPr>
          <w:rFonts w:hint="default" w:ascii="Calibri" w:hAnsi="Calibri" w:eastAsia="微软雅黑" w:cs="Calibri"/>
          <w:b/>
          <w:bCs/>
          <w:color w:val="auto"/>
          <w:sz w:val="28"/>
          <w:szCs w:val="28"/>
          <w:highlight w:val="none"/>
          <w:lang w:val="en-US" w:eastAsia="zh-CN"/>
        </w:rPr>
        <w:t xml:space="preserve">Replacement </w:t>
      </w:r>
    </w:p>
    <w:p>
      <w:pPr>
        <w:keepNext w:val="0"/>
        <w:keepLines w:val="0"/>
        <w:pageBreakBefore w:val="0"/>
        <w:kinsoku/>
        <w:wordWrap/>
        <w:overflowPunct/>
        <w:topLinePunct w:val="0"/>
        <w:autoSpaceDE/>
        <w:autoSpaceDN/>
        <w:bidi w:val="0"/>
        <w:adjustRightInd/>
        <w:spacing w:line="360" w:lineRule="auto"/>
        <w:ind w:right="178" w:rightChars="85"/>
        <w:textAlignment w:val="auto"/>
        <w:rPr>
          <w:rFonts w:ascii="Calibri" w:hAnsi="Calibri" w:cs="Calibri"/>
          <w:color w:val="auto"/>
          <w:highlight w:val="none"/>
        </w:rPr>
      </w:pPr>
      <w:r>
        <w:rPr>
          <w:rFonts w:ascii="Calibri" w:hAnsi="Calibri" w:cs="Calibri"/>
          <w:color w:val="auto"/>
          <w:highlight w:val="none"/>
        </w:rPr>
        <w:t xml:space="preserve">Unscrew the </w:t>
      </w:r>
      <w:r>
        <w:rPr>
          <w:rFonts w:hint="eastAsia" w:ascii="Calibri" w:hAnsi="Calibri" w:cs="Calibri"/>
          <w:color w:val="auto"/>
          <w:highlight w:val="none"/>
          <w:lang w:val="en-US" w:eastAsia="zh-CN"/>
        </w:rPr>
        <w:t>light tail</w:t>
      </w:r>
      <w:r>
        <w:rPr>
          <w:rFonts w:hint="eastAsia" w:ascii="Calibri" w:hAnsi="Calibri" w:cs="Calibri"/>
          <w:color w:val="auto"/>
          <w:highlight w:val="none"/>
        </w:rPr>
        <w:t xml:space="preserve"> </w:t>
      </w:r>
      <w:r>
        <w:rPr>
          <w:rFonts w:ascii="Calibri" w:hAnsi="Calibri" w:cs="Calibri"/>
          <w:color w:val="auto"/>
          <w:highlight w:val="none"/>
        </w:rPr>
        <w:t>and insert the battery with the anode side (+) towards the light head, then screw the</w:t>
      </w:r>
      <w:r>
        <w:rPr>
          <w:rFonts w:hint="eastAsia" w:ascii="Calibri" w:hAnsi="Calibri" w:cs="Calibri"/>
          <w:color w:val="auto"/>
          <w:highlight w:val="none"/>
        </w:rPr>
        <w:t xml:space="preserve"> </w:t>
      </w:r>
      <w:r>
        <w:rPr>
          <w:rFonts w:hint="eastAsia" w:ascii="Calibri" w:hAnsi="Calibri" w:cs="Calibri"/>
          <w:color w:val="auto"/>
          <w:highlight w:val="none"/>
          <w:lang w:val="en-US" w:eastAsia="zh-CN"/>
        </w:rPr>
        <w:t xml:space="preserve">light tail </w:t>
      </w:r>
      <w:r>
        <w:rPr>
          <w:rFonts w:ascii="Calibri" w:hAnsi="Calibri" w:cs="Calibri"/>
          <w:color w:val="auto"/>
          <w:highlight w:val="none"/>
        </w:rPr>
        <w:t>back on.</w:t>
      </w:r>
    </w:p>
    <w:p>
      <w:pPr>
        <w:keepNext w:val="0"/>
        <w:keepLines w:val="0"/>
        <w:pageBreakBefore w:val="0"/>
        <w:kinsoku/>
        <w:wordWrap/>
        <w:overflowPunct/>
        <w:topLinePunct w:val="0"/>
        <w:autoSpaceDE/>
        <w:autoSpaceDN/>
        <w:bidi w:val="0"/>
        <w:adjustRightInd/>
        <w:spacing w:line="360" w:lineRule="auto"/>
        <w:ind w:right="178" w:rightChars="85"/>
        <w:textAlignment w:val="auto"/>
        <w:rPr>
          <w:rFonts w:ascii="Calibri" w:hAnsi="Calibri" w:cs="Calibri"/>
          <w:color w:val="auto"/>
          <w:highlight w:val="none"/>
        </w:rPr>
      </w:pPr>
    </w:p>
    <w:p>
      <w:pPr>
        <w:keepNext w:val="0"/>
        <w:keepLines w:val="0"/>
        <w:pageBreakBefore w:val="0"/>
        <w:kinsoku/>
        <w:wordWrap/>
        <w:overflowPunct/>
        <w:topLinePunct w:val="0"/>
        <w:autoSpaceDE/>
        <w:autoSpaceDN/>
        <w:bidi w:val="0"/>
        <w:adjustRightInd/>
        <w:spacing w:line="360" w:lineRule="auto"/>
        <w:textAlignment w:val="auto"/>
        <w:rPr>
          <w:rFonts w:hint="default" w:ascii="Calibri" w:hAnsi="Calibri" w:cs="Calibri"/>
          <w:b/>
          <w:bCs/>
          <w:color w:val="auto"/>
          <w:sz w:val="28"/>
          <w:szCs w:val="28"/>
          <w:highlight w:val="none"/>
          <w:lang w:val="en-US" w:eastAsia="zh-CN"/>
        </w:rPr>
      </w:pPr>
      <w:r>
        <w:rPr>
          <w:rFonts w:hint="default" w:ascii="Calibri" w:hAnsi="Calibri" w:cs="Calibri"/>
          <w:b/>
          <w:bCs/>
          <w:color w:val="auto"/>
          <w:sz w:val="28"/>
          <w:szCs w:val="28"/>
          <w:highlight w:val="none"/>
          <w:lang w:val="en-US" w:eastAsia="zh-CN"/>
        </w:rPr>
        <w:t xml:space="preserve">Charging </w:t>
      </w:r>
    </w:p>
    <w:p>
      <w:pPr>
        <w:keepNext w:val="0"/>
        <w:keepLines w:val="0"/>
        <w:pageBreakBefore w:val="0"/>
        <w:numPr>
          <w:ilvl w:val="0"/>
          <w:numId w:val="1"/>
        </w:numPr>
        <w:kinsoku/>
        <w:wordWrap/>
        <w:overflowPunct/>
        <w:topLinePunct w:val="0"/>
        <w:autoSpaceDE/>
        <w:autoSpaceDN/>
        <w:bidi w:val="0"/>
        <w:adjustRightInd/>
        <w:spacing w:line="360" w:lineRule="auto"/>
        <w:textAlignment w:val="auto"/>
        <w:rPr>
          <w:rFonts w:cstheme="minorHAnsi"/>
          <w:color w:val="auto"/>
          <w:szCs w:val="21"/>
          <w:highlight w:val="none"/>
        </w:rPr>
      </w:pPr>
      <w:r>
        <w:rPr>
          <w:rFonts w:cstheme="minorHAnsi"/>
          <w:color w:val="auto"/>
          <w:szCs w:val="21"/>
          <w:highlight w:val="none"/>
        </w:rPr>
        <w:t xml:space="preserve">First </w:t>
      </w:r>
      <w:r>
        <w:rPr>
          <w:rFonts w:hint="eastAsia" w:cstheme="minorHAnsi"/>
          <w:color w:val="auto"/>
          <w:szCs w:val="21"/>
          <w:highlight w:val="none"/>
          <w:lang w:val="en-US" w:eastAsia="zh-CN"/>
        </w:rPr>
        <w:t xml:space="preserve">switch off the light and </w:t>
      </w:r>
      <w:r>
        <w:rPr>
          <w:rFonts w:cstheme="minorHAnsi"/>
          <w:color w:val="auto"/>
          <w:szCs w:val="21"/>
          <w:highlight w:val="none"/>
        </w:rPr>
        <w:t xml:space="preserve">plug the USB </w:t>
      </w:r>
      <w:r>
        <w:rPr>
          <w:rFonts w:hint="eastAsia" w:cstheme="minorHAnsi"/>
          <w:color w:val="auto"/>
          <w:szCs w:val="21"/>
          <w:highlight w:val="none"/>
          <w:lang w:val="en-US" w:eastAsia="zh-CN"/>
        </w:rPr>
        <w:t>A socket</w:t>
      </w:r>
      <w:r>
        <w:rPr>
          <w:rFonts w:cstheme="minorHAnsi"/>
          <w:color w:val="auto"/>
          <w:szCs w:val="21"/>
          <w:highlight w:val="none"/>
        </w:rPr>
        <w:t xml:space="preserve"> of the charging cable into an electrical outlet, then connect the</w:t>
      </w:r>
      <w:r>
        <w:rPr>
          <w:rFonts w:hint="eastAsia" w:cstheme="minorHAnsi"/>
          <w:color w:val="auto"/>
          <w:szCs w:val="21"/>
          <w:highlight w:val="none"/>
          <w:lang w:val="en-US" w:eastAsia="zh-CN"/>
        </w:rPr>
        <w:t xml:space="preserve"> </w:t>
      </w:r>
      <w:r>
        <w:rPr>
          <w:rFonts w:cstheme="minorHAnsi"/>
          <w:color w:val="auto"/>
          <w:szCs w:val="21"/>
          <w:highlight w:val="none"/>
        </w:rPr>
        <w:t xml:space="preserve">USB </w:t>
      </w:r>
      <w:r>
        <w:rPr>
          <w:rFonts w:hint="eastAsia" w:cstheme="minorHAnsi"/>
          <w:color w:val="auto"/>
          <w:szCs w:val="21"/>
          <w:highlight w:val="none"/>
          <w:lang w:val="en-US" w:eastAsia="zh-CN"/>
        </w:rPr>
        <w:t>Type-C socket</w:t>
      </w:r>
      <w:r>
        <w:rPr>
          <w:rFonts w:cstheme="minorHAnsi"/>
          <w:color w:val="auto"/>
          <w:szCs w:val="21"/>
          <w:highlight w:val="none"/>
        </w:rPr>
        <w:t xml:space="preserve"> of the charging cable to the light. </w:t>
      </w:r>
    </w:p>
    <w:p>
      <w:pPr>
        <w:keepNext w:val="0"/>
        <w:keepLines w:val="0"/>
        <w:pageBreakBefore w:val="0"/>
        <w:numPr>
          <w:ilvl w:val="0"/>
          <w:numId w:val="1"/>
        </w:numPr>
        <w:kinsoku/>
        <w:wordWrap/>
        <w:overflowPunct/>
        <w:topLinePunct w:val="0"/>
        <w:autoSpaceDE/>
        <w:autoSpaceDN/>
        <w:bidi w:val="0"/>
        <w:adjustRightInd/>
        <w:spacing w:line="360" w:lineRule="auto"/>
        <w:textAlignment w:val="auto"/>
        <w:rPr>
          <w:rFonts w:hint="eastAsia" w:eastAsia="宋体" w:cstheme="minorHAnsi"/>
          <w:color w:val="auto"/>
          <w:highlight w:val="none"/>
        </w:rPr>
      </w:pPr>
      <w:r>
        <w:rPr>
          <w:rFonts w:cstheme="minorHAnsi"/>
          <w:color w:val="auto"/>
          <w:szCs w:val="21"/>
          <w:highlight w:val="none"/>
        </w:rPr>
        <w:t xml:space="preserve">The indicator will </w:t>
      </w:r>
      <w:r>
        <w:rPr>
          <w:rFonts w:hint="eastAsia" w:cstheme="minorHAnsi"/>
          <w:color w:val="auto"/>
          <w:szCs w:val="21"/>
          <w:highlight w:val="none"/>
          <w:lang w:val="en-US" w:eastAsia="zh-CN"/>
        </w:rPr>
        <w:t>display red</w:t>
      </w:r>
      <w:r>
        <w:rPr>
          <w:rFonts w:hint="eastAsia" w:cstheme="minorHAnsi"/>
          <w:color w:val="auto"/>
          <w:szCs w:val="21"/>
          <w:highlight w:val="none"/>
        </w:rPr>
        <w:t xml:space="preserve"> </w:t>
      </w:r>
      <w:r>
        <w:rPr>
          <w:rFonts w:cstheme="minorHAnsi"/>
          <w:color w:val="auto"/>
          <w:szCs w:val="21"/>
          <w:highlight w:val="none"/>
        </w:rPr>
        <w:t>while charging, and will</w:t>
      </w:r>
      <w:r>
        <w:rPr>
          <w:rFonts w:cstheme="minorHAnsi"/>
          <w:color w:val="auto"/>
          <w:highlight w:val="none"/>
        </w:rPr>
        <w:t xml:space="preserve"> turn to </w:t>
      </w:r>
      <w:r>
        <w:rPr>
          <w:rFonts w:hint="eastAsia" w:cstheme="minorHAnsi"/>
          <w:color w:val="auto"/>
          <w:highlight w:val="none"/>
          <w:lang w:val="en-US" w:eastAsia="zh-CN"/>
        </w:rPr>
        <w:t>green</w:t>
      </w:r>
      <w:r>
        <w:rPr>
          <w:rFonts w:cstheme="minorHAnsi"/>
          <w:color w:val="auto"/>
          <w:highlight w:val="none"/>
        </w:rPr>
        <w:t xml:space="preserve"> when fully charged.</w:t>
      </w:r>
      <w:r>
        <w:rPr>
          <w:rFonts w:eastAsia="宋体" w:cstheme="minorHAnsi"/>
          <w:color w:val="auto"/>
          <w:highlight w:val="none"/>
        </w:rPr>
        <w:t xml:space="preserve"> </w:t>
      </w:r>
    </w:p>
    <w:p>
      <w:pPr>
        <w:keepNext w:val="0"/>
        <w:keepLines w:val="0"/>
        <w:pageBreakBefore w:val="0"/>
        <w:kinsoku/>
        <w:wordWrap/>
        <w:overflowPunct/>
        <w:topLinePunct w:val="0"/>
        <w:autoSpaceDE/>
        <w:autoSpaceDN/>
        <w:bidi w:val="0"/>
        <w:adjustRightInd/>
        <w:spacing w:line="360" w:lineRule="auto"/>
        <w:textAlignment w:val="auto"/>
        <w:rPr>
          <w:rFonts w:hint="eastAsia" w:eastAsia="宋体" w:cstheme="minorHAnsi"/>
          <w:color w:val="auto"/>
          <w:highlight w:val="none"/>
          <w:lang w:val="en-US" w:eastAsia="zh-CN"/>
        </w:rPr>
      </w:pPr>
      <w:r>
        <w:rPr>
          <w:rFonts w:hint="eastAsia" w:eastAsia="宋体" w:cstheme="minorHAnsi"/>
          <w:color w:val="auto"/>
          <w:highlight w:val="none"/>
          <w:lang w:val="en-US" w:eastAsia="zh-CN"/>
        </w:rPr>
        <w:t xml:space="preserve">3. </w:t>
      </w:r>
      <w:r>
        <w:rPr>
          <w:rFonts w:eastAsia="宋体" w:cstheme="minorHAnsi"/>
          <w:color w:val="auto"/>
          <w:szCs w:val="21"/>
          <w:highlight w:val="none"/>
        </w:rPr>
        <w:t xml:space="preserve">Once charging is completed, be sure to </w:t>
      </w:r>
      <w:r>
        <w:rPr>
          <w:rFonts w:hint="eastAsia" w:eastAsia="宋体" w:cstheme="minorHAnsi"/>
          <w:color w:val="auto"/>
          <w:szCs w:val="21"/>
          <w:highlight w:val="none"/>
        </w:rPr>
        <w:t>close</w:t>
      </w:r>
      <w:r>
        <w:rPr>
          <w:rFonts w:eastAsia="宋体" w:cstheme="minorHAnsi"/>
          <w:color w:val="auto"/>
          <w:szCs w:val="21"/>
          <w:highlight w:val="none"/>
        </w:rPr>
        <w:t xml:space="preserve"> the anti-dust cover. </w:t>
      </w:r>
      <w:r>
        <w:rPr>
          <w:rFonts w:hint="eastAsia" w:eastAsia="宋体" w:cstheme="minorHAnsi"/>
          <w:color w:val="auto"/>
          <w:szCs w:val="21"/>
          <w:highlight w:val="none"/>
          <w:lang w:val="en-US" w:eastAsia="zh-CN"/>
        </w:rPr>
        <w:t>(The light features inner waterproofing treatment, thus the performance won't compromise even if there is water in the charging port).</w:t>
      </w:r>
    </w:p>
    <w:p>
      <w:pPr>
        <w:keepNext w:val="0"/>
        <w:keepLines w:val="0"/>
        <w:pageBreakBefore w:val="0"/>
        <w:kinsoku/>
        <w:wordWrap/>
        <w:overflowPunct/>
        <w:topLinePunct w:val="0"/>
        <w:autoSpaceDE/>
        <w:autoSpaceDN/>
        <w:bidi w:val="0"/>
        <w:adjustRightInd/>
        <w:spacing w:line="360" w:lineRule="auto"/>
        <w:textAlignment w:val="auto"/>
        <w:rPr>
          <w:rFonts w:hint="eastAsia" w:eastAsia="宋体" w:cstheme="minorHAnsi"/>
          <w:color w:val="auto"/>
          <w:highlight w:val="none"/>
        </w:rPr>
      </w:pPr>
    </w:p>
    <w:p>
      <w:pPr>
        <w:keepNext w:val="0"/>
        <w:keepLines w:val="0"/>
        <w:pageBreakBefore w:val="0"/>
        <w:kinsoku/>
        <w:wordWrap/>
        <w:overflowPunct/>
        <w:topLinePunct w:val="0"/>
        <w:autoSpaceDE/>
        <w:autoSpaceDN/>
        <w:bidi w:val="0"/>
        <w:adjustRightInd/>
        <w:spacing w:line="360" w:lineRule="auto"/>
        <w:textAlignment w:val="auto"/>
        <w:rPr>
          <w:rFonts w:eastAsia="宋体" w:cstheme="minorHAnsi"/>
          <w:color w:val="auto"/>
          <w:szCs w:val="21"/>
          <w:highlight w:val="none"/>
        </w:rPr>
      </w:pPr>
      <w:r>
        <w:rPr>
          <w:rFonts w:eastAsia="宋体" w:cstheme="minorHAnsi"/>
          <w:color w:val="auto"/>
          <w:szCs w:val="21"/>
          <w:highlight w:val="none"/>
        </w:rPr>
        <w:t>Note:</w:t>
      </w:r>
    </w:p>
    <w:p>
      <w:pPr>
        <w:keepNext w:val="0"/>
        <w:keepLines w:val="0"/>
        <w:pageBreakBefore w:val="0"/>
        <w:numPr>
          <w:ilvl w:val="0"/>
          <w:numId w:val="2"/>
        </w:numPr>
        <w:kinsoku/>
        <w:wordWrap/>
        <w:overflowPunct/>
        <w:topLinePunct w:val="0"/>
        <w:autoSpaceDE/>
        <w:autoSpaceDN/>
        <w:bidi w:val="0"/>
        <w:adjustRightInd/>
        <w:spacing w:line="360" w:lineRule="auto"/>
        <w:textAlignment w:val="auto"/>
        <w:rPr>
          <w:rStyle w:val="3"/>
          <w:rFonts w:eastAsia="宋体" w:cstheme="minorHAnsi"/>
          <w:i w:val="0"/>
          <w:iCs w:val="0"/>
          <w:color w:val="auto"/>
          <w:szCs w:val="21"/>
          <w:highlight w:val="none"/>
        </w:rPr>
      </w:pPr>
      <w:r>
        <w:rPr>
          <w:rFonts w:eastAsia="宋体" w:cstheme="minorHAnsi"/>
          <w:color w:val="auto"/>
          <w:highlight w:val="none"/>
        </w:rPr>
        <w:t xml:space="preserve">The normal charging time </w:t>
      </w:r>
      <w:r>
        <w:rPr>
          <w:rFonts w:hint="eastAsia" w:eastAsia="宋体" w:cstheme="minorHAnsi"/>
          <w:color w:val="auto"/>
          <w:highlight w:val="none"/>
          <w:lang w:val="en-US" w:eastAsia="zh-CN"/>
        </w:rPr>
        <w:t xml:space="preserve">of the included </w:t>
      </w:r>
      <w:r>
        <w:rPr>
          <w:rFonts w:hint="default" w:ascii="Calibri" w:hAnsi="Calibri" w:eastAsia="微软雅黑" w:cs="Calibri"/>
          <w:color w:val="auto"/>
          <w:sz w:val="21"/>
          <w:szCs w:val="21"/>
          <w:highlight w:val="none"/>
        </w:rPr>
        <w:t>Fenix ARB-L</w:t>
      </w:r>
      <w:r>
        <w:rPr>
          <w:rFonts w:hint="eastAsia" w:ascii="Calibri" w:hAnsi="Calibri" w:eastAsia="微软雅黑" w:cs="Calibri"/>
          <w:color w:val="auto"/>
          <w:sz w:val="21"/>
          <w:szCs w:val="21"/>
          <w:highlight w:val="none"/>
          <w:lang w:val="en-US" w:eastAsia="zh-CN"/>
        </w:rPr>
        <w:t>18</w:t>
      </w:r>
      <w:r>
        <w:rPr>
          <w:rFonts w:hint="default" w:ascii="Calibri" w:hAnsi="Calibri" w:eastAsia="微软雅黑" w:cs="Calibri"/>
          <w:color w:val="auto"/>
          <w:sz w:val="21"/>
          <w:szCs w:val="21"/>
          <w:highlight w:val="none"/>
        </w:rPr>
        <w:t>-</w:t>
      </w:r>
      <w:r>
        <w:rPr>
          <w:rFonts w:hint="eastAsia" w:ascii="Calibri" w:hAnsi="Calibri" w:eastAsia="微软雅黑" w:cs="Calibri"/>
          <w:color w:val="auto"/>
          <w:sz w:val="21"/>
          <w:szCs w:val="21"/>
          <w:highlight w:val="none"/>
          <w:lang w:val="en-US" w:eastAsia="zh-CN"/>
        </w:rPr>
        <w:t>34</w:t>
      </w:r>
      <w:r>
        <w:rPr>
          <w:rFonts w:hint="default" w:ascii="Calibri" w:hAnsi="Calibri" w:eastAsia="微软雅黑" w:cs="Calibri"/>
          <w:color w:val="auto"/>
          <w:sz w:val="21"/>
          <w:szCs w:val="21"/>
          <w:highlight w:val="none"/>
        </w:rPr>
        <w:t>00</w:t>
      </w:r>
      <w:r>
        <w:rPr>
          <w:rFonts w:hint="eastAsia" w:ascii="Calibri" w:hAnsi="Calibri" w:eastAsia="微软雅黑" w:cs="Calibri"/>
          <w:color w:val="auto"/>
          <w:sz w:val="21"/>
          <w:szCs w:val="21"/>
          <w:highlight w:val="none"/>
          <w:lang w:val="en-US" w:eastAsia="zh-CN"/>
        </w:rPr>
        <w:t xml:space="preserve"> rechargeable Li-ion battery </w:t>
      </w:r>
      <w:r>
        <w:rPr>
          <w:rFonts w:eastAsia="宋体" w:cstheme="minorHAnsi"/>
          <w:color w:val="auto"/>
          <w:highlight w:val="none"/>
        </w:rPr>
        <w:t xml:space="preserve">is approximately </w:t>
      </w:r>
      <w:r>
        <w:rPr>
          <w:rFonts w:hint="eastAsia" w:eastAsia="宋体" w:cstheme="minorHAnsi"/>
          <w:color w:val="auto"/>
          <w:highlight w:val="none"/>
          <w:lang w:val="en-US" w:eastAsia="zh-CN"/>
        </w:rPr>
        <w:t>3</w:t>
      </w:r>
      <w:r>
        <w:rPr>
          <w:rFonts w:eastAsia="宋体" w:cstheme="minorHAnsi"/>
          <w:color w:val="auto"/>
          <w:highlight w:val="none"/>
        </w:rPr>
        <w:t xml:space="preserve"> hours</w:t>
      </w:r>
      <w:r>
        <w:rPr>
          <w:rFonts w:hint="eastAsia" w:eastAsia="宋体" w:cstheme="minorHAnsi"/>
          <w:color w:val="auto"/>
          <w:highlight w:val="none"/>
          <w:lang w:val="en-US" w:eastAsia="zh-CN"/>
        </w:rPr>
        <w:t xml:space="preserve"> from depletion to full charging, </w:t>
      </w:r>
      <w:r>
        <w:rPr>
          <w:rFonts w:hint="eastAsia" w:ascii="Calibri" w:hAnsi="Calibri" w:cs="Calibri"/>
          <w:color w:val="auto"/>
          <w:highlight w:val="none"/>
          <w:lang w:val="en-US" w:eastAsia="zh-CN"/>
        </w:rPr>
        <w:t>with 5V/2A adapter</w:t>
      </w:r>
      <w:r>
        <w:rPr>
          <w:rFonts w:hint="default" w:ascii="Calibri" w:hAnsi="Calibri" w:cs="Calibri"/>
          <w:color w:val="auto"/>
          <w:highlight w:val="none"/>
          <w:lang w:val="en-US" w:eastAsia="zh-CN"/>
        </w:rPr>
        <w:t>.</w:t>
      </w:r>
    </w:p>
    <w:p>
      <w:pPr>
        <w:keepNext w:val="0"/>
        <w:keepLines w:val="0"/>
        <w:pageBreakBefore w:val="0"/>
        <w:numPr>
          <w:ilvl w:val="0"/>
          <w:numId w:val="2"/>
        </w:numPr>
        <w:kinsoku/>
        <w:wordWrap/>
        <w:overflowPunct/>
        <w:topLinePunct w:val="0"/>
        <w:autoSpaceDE/>
        <w:autoSpaceDN/>
        <w:bidi w:val="0"/>
        <w:adjustRightInd/>
        <w:spacing w:line="360" w:lineRule="auto"/>
        <w:textAlignment w:val="auto"/>
        <w:rPr>
          <w:rStyle w:val="3"/>
          <w:rFonts w:eastAsia="宋体" w:cstheme="minorHAnsi"/>
          <w:i w:val="0"/>
          <w:iCs w:val="0"/>
          <w:color w:val="auto"/>
          <w:szCs w:val="21"/>
          <w:highlight w:val="none"/>
        </w:rPr>
      </w:pPr>
      <w:r>
        <w:rPr>
          <w:rFonts w:hint="eastAsia" w:eastAsia="宋体" w:cstheme="minorHAnsi"/>
          <w:color w:val="auto"/>
          <w:highlight w:val="none"/>
        </w:rPr>
        <w:t>R</w:t>
      </w:r>
      <w:r>
        <w:rPr>
          <w:rFonts w:eastAsia="宋体" w:cstheme="minorHAnsi"/>
          <w:color w:val="auto"/>
          <w:highlight w:val="none"/>
        </w:rPr>
        <w:t xml:space="preserve">echarge a stored </w:t>
      </w:r>
      <w:r>
        <w:rPr>
          <w:rFonts w:hint="eastAsia" w:eastAsia="宋体" w:cstheme="minorHAnsi"/>
          <w:color w:val="auto"/>
          <w:highlight w:val="none"/>
        </w:rPr>
        <w:t>light</w:t>
      </w:r>
      <w:r>
        <w:rPr>
          <w:rFonts w:eastAsia="宋体" w:cstheme="minorHAnsi"/>
          <w:color w:val="auto"/>
          <w:highlight w:val="none"/>
        </w:rPr>
        <w:t xml:space="preserve"> every four months to maintain optimum performance of the battery.</w:t>
      </w:r>
    </w:p>
    <w:p>
      <w:pPr>
        <w:keepNext w:val="0"/>
        <w:keepLines w:val="0"/>
        <w:pageBreakBefore w:val="0"/>
        <w:numPr>
          <w:ilvl w:val="0"/>
          <w:numId w:val="2"/>
        </w:numPr>
        <w:kinsoku/>
        <w:wordWrap/>
        <w:overflowPunct/>
        <w:topLinePunct w:val="0"/>
        <w:autoSpaceDE/>
        <w:autoSpaceDN/>
        <w:bidi w:val="0"/>
        <w:adjustRightInd/>
        <w:spacing w:line="360" w:lineRule="auto"/>
        <w:textAlignment w:val="auto"/>
        <w:rPr>
          <w:rStyle w:val="3"/>
          <w:rFonts w:eastAsia="宋体" w:cstheme="minorHAnsi"/>
          <w:i w:val="0"/>
          <w:iCs w:val="0"/>
          <w:color w:val="auto"/>
          <w:szCs w:val="21"/>
          <w:highlight w:val="none"/>
        </w:rPr>
      </w:pPr>
      <w:r>
        <w:rPr>
          <w:rFonts w:hint="eastAsia" w:eastAsia="宋体" w:cstheme="minorHAnsi"/>
          <w:color w:val="auto"/>
          <w:szCs w:val="21"/>
          <w:highlight w:val="none"/>
          <w:lang w:val="en-US" w:eastAsia="zh-CN"/>
        </w:rPr>
        <w:t>The relatively Eco output is available while charging, but the charging time will be prolonged.</w:t>
      </w:r>
    </w:p>
    <w:p>
      <w:pPr>
        <w:keepNext w:val="0"/>
        <w:keepLines w:val="0"/>
        <w:pageBreakBefore w:val="0"/>
        <w:kinsoku/>
        <w:wordWrap/>
        <w:overflowPunct/>
        <w:topLinePunct w:val="0"/>
        <w:autoSpaceDE/>
        <w:autoSpaceDN/>
        <w:bidi w:val="0"/>
        <w:adjustRightInd/>
        <w:spacing w:line="360" w:lineRule="auto"/>
        <w:textAlignment w:val="auto"/>
        <w:rPr>
          <w:rFonts w:hint="eastAsia"/>
          <w:color w:val="auto"/>
          <w:highlight w:val="none"/>
          <w:lang w:val="en-US" w:eastAsia="zh-CN"/>
        </w:rPr>
      </w:pPr>
    </w:p>
    <w:p>
      <w:pPr>
        <w:keepNext w:val="0"/>
        <w:keepLines w:val="0"/>
        <w:pageBreakBefore w:val="0"/>
        <w:kinsoku/>
        <w:wordWrap/>
        <w:overflowPunct/>
        <w:topLinePunct w:val="0"/>
        <w:autoSpaceDE/>
        <w:autoSpaceDN/>
        <w:bidi w:val="0"/>
        <w:adjustRightInd/>
        <w:spacing w:line="360" w:lineRule="auto"/>
        <w:textAlignment w:val="auto"/>
        <w:rPr>
          <w:rFonts w:hint="default" w:ascii="Calibri" w:hAnsi="Calibri" w:cs="Calibri"/>
          <w:b/>
          <w:bCs/>
          <w:color w:val="auto"/>
          <w:sz w:val="28"/>
          <w:szCs w:val="28"/>
          <w:highlight w:val="none"/>
          <w:lang w:val="en-US" w:eastAsia="zh-CN"/>
        </w:rPr>
      </w:pPr>
      <w:r>
        <w:rPr>
          <w:rFonts w:hint="default" w:ascii="Calibri" w:hAnsi="Calibri" w:cs="Calibri"/>
          <w:b/>
          <w:bCs/>
          <w:color w:val="auto"/>
          <w:sz w:val="28"/>
          <w:szCs w:val="28"/>
          <w:highlight w:val="none"/>
          <w:lang w:val="en-US" w:eastAsia="zh-CN"/>
        </w:rPr>
        <w:t xml:space="preserve">Battery Level Indication </w:t>
      </w:r>
    </w:p>
    <w:p>
      <w:pPr>
        <w:keepNext w:val="0"/>
        <w:keepLines w:val="0"/>
        <w:pageBreakBefore w:val="0"/>
        <w:kinsoku/>
        <w:wordWrap/>
        <w:overflowPunct/>
        <w:topLinePunct w:val="0"/>
        <w:autoSpaceDE/>
        <w:autoSpaceDN/>
        <w:bidi w:val="0"/>
        <w:adjustRightInd/>
        <w:spacing w:line="360" w:lineRule="auto"/>
        <w:textAlignment w:val="auto"/>
        <w:rPr>
          <w:rFonts w:hint="default" w:ascii="Calibri" w:hAnsi="Calibri" w:cs="Calibri"/>
          <w:color w:val="auto"/>
          <w:szCs w:val="21"/>
          <w:highlight w:val="none"/>
          <w:lang w:val="en-US" w:eastAsia="zh-CN"/>
        </w:rPr>
      </w:pPr>
      <w:r>
        <w:rPr>
          <w:rFonts w:hint="default" w:ascii="Calibri" w:hAnsi="Calibri" w:cs="Calibri"/>
          <w:color w:val="auto"/>
          <w:szCs w:val="21"/>
          <w:highlight w:val="none"/>
        </w:rPr>
        <w:t>With the l</w:t>
      </w:r>
      <w:r>
        <w:rPr>
          <w:rFonts w:hint="default" w:ascii="Calibri" w:hAnsi="Calibri" w:cs="Calibri"/>
          <w:color w:val="auto"/>
          <w:szCs w:val="21"/>
          <w:highlight w:val="none"/>
          <w:lang w:val="en-US" w:eastAsia="zh-CN"/>
        </w:rPr>
        <w:t xml:space="preserve">ight </w:t>
      </w:r>
      <w:r>
        <w:rPr>
          <w:rFonts w:hint="default" w:ascii="Calibri" w:hAnsi="Calibri" w:cs="Calibri"/>
          <w:color w:val="auto"/>
          <w:szCs w:val="21"/>
          <w:highlight w:val="none"/>
        </w:rPr>
        <w:t>switched off, single click</w:t>
      </w:r>
      <w:r>
        <w:rPr>
          <w:rFonts w:hint="default" w:ascii="Calibri" w:hAnsi="Calibri" w:cs="Calibri"/>
          <w:color w:val="auto"/>
          <w:szCs w:val="21"/>
          <w:highlight w:val="none"/>
          <w:lang w:val="en-US" w:eastAsia="zh-CN"/>
        </w:rPr>
        <w:t xml:space="preserve"> the </w:t>
      </w:r>
      <w:r>
        <w:rPr>
          <w:rFonts w:hint="eastAsia" w:ascii="Calibri" w:hAnsi="Calibri" w:cs="Calibri"/>
          <w:color w:val="auto"/>
          <w:szCs w:val="21"/>
          <w:highlight w:val="none"/>
          <w:lang w:val="en-US" w:eastAsia="zh-CN"/>
        </w:rPr>
        <w:t xml:space="preserve">side </w:t>
      </w:r>
      <w:r>
        <w:rPr>
          <w:rFonts w:hint="default" w:ascii="Calibri" w:hAnsi="Calibri" w:cs="Calibri"/>
          <w:color w:val="auto"/>
          <w:szCs w:val="21"/>
          <w:highlight w:val="none"/>
        </w:rPr>
        <w:t>switch to check the battery status</w:t>
      </w:r>
      <w:r>
        <w:rPr>
          <w:rFonts w:hint="default" w:ascii="Calibri" w:hAnsi="Calibri" w:cs="Calibri"/>
          <w:color w:val="auto"/>
          <w:szCs w:val="21"/>
          <w:highlight w:val="none"/>
          <w:lang w:val="en-US" w:eastAsia="zh-CN"/>
        </w:rPr>
        <w:t>, the indicator</w:t>
      </w:r>
      <w:r>
        <w:rPr>
          <w:rFonts w:hint="default" w:ascii="Calibri" w:hAnsi="Calibri" w:cs="Calibri"/>
          <w:color w:val="auto"/>
          <w:szCs w:val="21"/>
          <w:highlight w:val="none"/>
        </w:rPr>
        <w:t xml:space="preserve"> </w:t>
      </w:r>
      <w:r>
        <w:rPr>
          <w:rFonts w:hint="default" w:ascii="Calibri" w:hAnsi="Calibri" w:cs="Calibri"/>
          <w:color w:val="auto"/>
          <w:szCs w:val="21"/>
          <w:highlight w:val="none"/>
          <w:lang w:val="en-US" w:eastAsia="zh-CN"/>
        </w:rPr>
        <w:t xml:space="preserve">will last </w:t>
      </w:r>
      <w:r>
        <w:rPr>
          <w:rFonts w:hint="default" w:ascii="Calibri" w:hAnsi="Calibri" w:cs="Calibri"/>
          <w:color w:val="auto"/>
          <w:szCs w:val="21"/>
          <w:highlight w:val="none"/>
        </w:rPr>
        <w:t xml:space="preserve">for </w:t>
      </w:r>
      <w:r>
        <w:rPr>
          <w:rFonts w:hint="eastAsia" w:ascii="Calibri" w:hAnsi="Calibri" w:cs="Calibri"/>
          <w:color w:val="auto"/>
          <w:szCs w:val="21"/>
          <w:highlight w:val="none"/>
          <w:lang w:val="en-US" w:eastAsia="zh-CN"/>
        </w:rPr>
        <w:t>3</w:t>
      </w:r>
      <w:r>
        <w:rPr>
          <w:rFonts w:hint="default" w:ascii="Calibri" w:hAnsi="Calibri" w:cs="Calibri"/>
          <w:color w:val="auto"/>
          <w:szCs w:val="21"/>
          <w:highlight w:val="none"/>
          <w:lang w:val="en-US" w:eastAsia="zh-CN"/>
        </w:rPr>
        <w:t xml:space="preserve"> </w:t>
      </w:r>
      <w:r>
        <w:rPr>
          <w:rFonts w:hint="default" w:ascii="Calibri" w:hAnsi="Calibri" w:cs="Calibri"/>
          <w:color w:val="auto"/>
          <w:szCs w:val="21"/>
          <w:highlight w:val="none"/>
        </w:rPr>
        <w:t>second</w:t>
      </w:r>
      <w:r>
        <w:rPr>
          <w:rFonts w:hint="default" w:ascii="Calibri" w:hAnsi="Calibri" w:cs="Calibri"/>
          <w:color w:val="auto"/>
          <w:szCs w:val="21"/>
          <w:highlight w:val="none"/>
          <w:lang w:val="en-US" w:eastAsia="zh-CN"/>
        </w:rPr>
        <w:t xml:space="preserve">s. </w:t>
      </w:r>
    </w:p>
    <w:p>
      <w:pPr>
        <w:keepNext w:val="0"/>
        <w:keepLines w:val="0"/>
        <w:pageBreakBefore w:val="0"/>
        <w:kinsoku/>
        <w:wordWrap/>
        <w:overflowPunct/>
        <w:topLinePunct w:val="0"/>
        <w:autoSpaceDE/>
        <w:autoSpaceDN/>
        <w:bidi w:val="0"/>
        <w:adjustRightInd/>
        <w:spacing w:line="360" w:lineRule="auto"/>
        <w:textAlignment w:val="auto"/>
        <w:rPr>
          <w:rFonts w:hint="default" w:ascii="Calibri" w:hAnsi="Calibri" w:cs="Calibri"/>
          <w:color w:val="auto"/>
          <w:szCs w:val="21"/>
          <w:highlight w:val="none"/>
        </w:rPr>
      </w:pPr>
      <w:r>
        <w:rPr>
          <w:rFonts w:hint="default" w:ascii="Calibri" w:hAnsi="Calibri" w:cs="Calibri"/>
          <w:color w:val="auto"/>
          <w:szCs w:val="21"/>
          <w:highlight w:val="none"/>
        </w:rPr>
        <w:t>Green light on: saturated</w:t>
      </w:r>
      <w:r>
        <w:rPr>
          <w:rFonts w:hint="eastAsia" w:ascii="Calibri" w:hAnsi="Calibri" w:cs="Calibri"/>
          <w:color w:val="auto"/>
          <w:szCs w:val="21"/>
          <w:highlight w:val="none"/>
          <w:lang w:val="en-US" w:eastAsia="zh-CN"/>
        </w:rPr>
        <w:t xml:space="preserve"> 100% - 85%</w:t>
      </w:r>
    </w:p>
    <w:p>
      <w:pPr>
        <w:keepNext w:val="0"/>
        <w:keepLines w:val="0"/>
        <w:pageBreakBefore w:val="0"/>
        <w:kinsoku/>
        <w:wordWrap/>
        <w:overflowPunct/>
        <w:topLinePunct w:val="0"/>
        <w:autoSpaceDE/>
        <w:autoSpaceDN/>
        <w:bidi w:val="0"/>
        <w:adjustRightInd/>
        <w:spacing w:line="360" w:lineRule="auto"/>
        <w:textAlignment w:val="auto"/>
        <w:rPr>
          <w:rFonts w:hint="default" w:ascii="Calibri" w:hAnsi="Calibri" w:cs="Calibri"/>
          <w:color w:val="auto"/>
          <w:szCs w:val="21"/>
          <w:highlight w:val="none"/>
        </w:rPr>
      </w:pPr>
      <w:r>
        <w:rPr>
          <w:rFonts w:hint="default" w:ascii="Calibri" w:hAnsi="Calibri" w:cs="Calibri"/>
          <w:color w:val="auto"/>
          <w:szCs w:val="21"/>
          <w:highlight w:val="none"/>
        </w:rPr>
        <w:t>Green light flashes: sufficient</w:t>
      </w:r>
      <w:r>
        <w:rPr>
          <w:rFonts w:hint="eastAsia" w:ascii="Calibri" w:hAnsi="Calibri" w:cs="Calibri"/>
          <w:color w:val="auto"/>
          <w:szCs w:val="21"/>
          <w:highlight w:val="none"/>
          <w:lang w:val="en-US" w:eastAsia="zh-CN"/>
        </w:rPr>
        <w:t xml:space="preserve"> 85% - 50%</w:t>
      </w:r>
    </w:p>
    <w:p>
      <w:pPr>
        <w:keepNext w:val="0"/>
        <w:keepLines w:val="0"/>
        <w:pageBreakBefore w:val="0"/>
        <w:kinsoku/>
        <w:wordWrap/>
        <w:overflowPunct/>
        <w:topLinePunct w:val="0"/>
        <w:autoSpaceDE/>
        <w:autoSpaceDN/>
        <w:bidi w:val="0"/>
        <w:adjustRightInd/>
        <w:spacing w:line="360" w:lineRule="auto"/>
        <w:textAlignment w:val="auto"/>
        <w:rPr>
          <w:rFonts w:hint="default" w:ascii="Calibri" w:hAnsi="Calibri" w:cs="Calibri"/>
          <w:color w:val="auto"/>
          <w:szCs w:val="21"/>
          <w:highlight w:val="none"/>
        </w:rPr>
      </w:pPr>
      <w:r>
        <w:rPr>
          <w:rFonts w:hint="default" w:ascii="Calibri" w:hAnsi="Calibri" w:cs="Calibri"/>
          <w:color w:val="auto"/>
          <w:szCs w:val="21"/>
          <w:highlight w:val="none"/>
        </w:rPr>
        <w:t>Red light on: poor</w:t>
      </w:r>
      <w:r>
        <w:rPr>
          <w:rFonts w:hint="eastAsia" w:ascii="Calibri" w:hAnsi="Calibri" w:cs="Calibri"/>
          <w:color w:val="auto"/>
          <w:szCs w:val="21"/>
          <w:highlight w:val="none"/>
          <w:lang w:val="en-US" w:eastAsia="zh-CN"/>
        </w:rPr>
        <w:t xml:space="preserve"> 50% - 25% </w:t>
      </w:r>
    </w:p>
    <w:p>
      <w:pPr>
        <w:keepNext w:val="0"/>
        <w:keepLines w:val="0"/>
        <w:pageBreakBefore w:val="0"/>
        <w:kinsoku/>
        <w:wordWrap/>
        <w:overflowPunct/>
        <w:topLinePunct w:val="0"/>
        <w:autoSpaceDE/>
        <w:autoSpaceDN/>
        <w:bidi w:val="0"/>
        <w:adjustRightInd/>
        <w:spacing w:line="360" w:lineRule="auto"/>
        <w:textAlignment w:val="auto"/>
        <w:rPr>
          <w:rFonts w:hint="default" w:ascii="Calibri" w:hAnsi="Calibri" w:cs="Calibri"/>
          <w:color w:val="auto"/>
          <w:szCs w:val="21"/>
          <w:highlight w:val="none"/>
          <w:lang w:val="en-US" w:eastAsia="zh-CN"/>
        </w:rPr>
      </w:pPr>
      <w:r>
        <w:rPr>
          <w:rFonts w:hint="default" w:ascii="Calibri" w:hAnsi="Calibri" w:cs="Calibri"/>
          <w:color w:val="auto"/>
          <w:szCs w:val="21"/>
          <w:highlight w:val="none"/>
        </w:rPr>
        <w:t>Red light flashes: critical</w:t>
      </w:r>
      <w:r>
        <w:rPr>
          <w:rFonts w:hint="eastAsia" w:ascii="Calibri" w:hAnsi="Calibri" w:cs="Calibri"/>
          <w:color w:val="auto"/>
          <w:szCs w:val="21"/>
          <w:highlight w:val="none"/>
          <w:lang w:val="en-US" w:eastAsia="zh-CN"/>
        </w:rPr>
        <w:t xml:space="preserve"> 25% - 1%</w:t>
      </w:r>
    </w:p>
    <w:p>
      <w:pPr>
        <w:keepNext w:val="0"/>
        <w:keepLines w:val="0"/>
        <w:pageBreakBefore w:val="0"/>
        <w:kinsoku/>
        <w:wordWrap/>
        <w:overflowPunct/>
        <w:topLinePunct w:val="0"/>
        <w:autoSpaceDE/>
        <w:autoSpaceDN/>
        <w:bidi w:val="0"/>
        <w:adjustRightInd/>
        <w:spacing w:line="360" w:lineRule="auto"/>
        <w:textAlignment w:val="auto"/>
        <w:rPr>
          <w:rFonts w:hint="eastAsia"/>
          <w:color w:val="auto"/>
          <w:highlight w:val="none"/>
          <w:lang w:val="en-US" w:eastAsia="zh-CN"/>
        </w:rPr>
      </w:pPr>
    </w:p>
    <w:p>
      <w:pPr>
        <w:keepNext w:val="0"/>
        <w:keepLines w:val="0"/>
        <w:pageBreakBefore w:val="0"/>
        <w:kinsoku/>
        <w:wordWrap/>
        <w:overflowPunct/>
        <w:topLinePunct w:val="0"/>
        <w:autoSpaceDE/>
        <w:autoSpaceDN/>
        <w:bidi w:val="0"/>
        <w:adjustRightInd/>
        <w:spacing w:line="360" w:lineRule="auto"/>
        <w:textAlignment w:val="auto"/>
        <w:rPr>
          <w:rFonts w:hint="eastAsia"/>
          <w:color w:val="auto"/>
          <w:highlight w:val="none"/>
          <w:lang w:val="en-US" w:eastAsia="zh-CN"/>
        </w:rPr>
      </w:pPr>
      <w:r>
        <w:rPr>
          <w:rFonts w:hint="eastAsia"/>
          <w:color w:val="auto"/>
          <w:highlight w:val="none"/>
          <w:lang w:val="en-US" w:eastAsia="zh-CN"/>
        </w:rPr>
        <w:t>Note: This only works with Fenix ARB-L18 Series 18650 rechargeable Li-ion battery.</w:t>
      </w:r>
    </w:p>
    <w:p>
      <w:pPr>
        <w:keepNext w:val="0"/>
        <w:keepLines w:val="0"/>
        <w:pageBreakBefore w:val="0"/>
        <w:kinsoku/>
        <w:wordWrap/>
        <w:overflowPunct/>
        <w:topLinePunct w:val="0"/>
        <w:autoSpaceDE/>
        <w:autoSpaceDN/>
        <w:bidi w:val="0"/>
        <w:adjustRightInd/>
        <w:spacing w:line="360" w:lineRule="auto"/>
        <w:textAlignment w:val="auto"/>
        <w:rPr>
          <w:rFonts w:hint="eastAsia"/>
          <w:color w:val="auto"/>
          <w:highlight w:val="none"/>
          <w:lang w:val="en-US" w:eastAsia="zh-CN"/>
        </w:rPr>
      </w:pPr>
    </w:p>
    <w:p>
      <w:pPr>
        <w:keepNext w:val="0"/>
        <w:keepLines w:val="0"/>
        <w:pageBreakBefore w:val="0"/>
        <w:kinsoku/>
        <w:wordWrap/>
        <w:overflowPunct/>
        <w:topLinePunct w:val="0"/>
        <w:autoSpaceDE/>
        <w:autoSpaceDN/>
        <w:bidi w:val="0"/>
        <w:adjustRightInd/>
        <w:spacing w:line="360" w:lineRule="auto"/>
        <w:textAlignment w:val="auto"/>
        <w:outlineLvl w:val="9"/>
        <w:rPr>
          <w:rFonts w:hint="default" w:ascii="Calibri" w:hAnsi="Calibri" w:cs="Calibri"/>
          <w:b/>
          <w:bCs/>
          <w:color w:val="auto"/>
          <w:sz w:val="28"/>
          <w:szCs w:val="28"/>
          <w:highlight w:val="none"/>
        </w:rPr>
      </w:pPr>
      <w:r>
        <w:rPr>
          <w:rFonts w:hint="default" w:ascii="Calibri" w:hAnsi="Calibri" w:cs="Calibri"/>
          <w:b/>
          <w:bCs/>
          <w:color w:val="auto"/>
          <w:sz w:val="28"/>
          <w:szCs w:val="28"/>
          <w:highlight w:val="none"/>
          <w:lang w:val="en-US" w:eastAsia="zh-CN"/>
        </w:rPr>
        <w:t>Intelligent</w:t>
      </w:r>
      <w:r>
        <w:rPr>
          <w:rFonts w:hint="default" w:ascii="Calibri" w:hAnsi="Calibri" w:cs="Calibri"/>
          <w:b/>
          <w:bCs/>
          <w:color w:val="auto"/>
          <w:sz w:val="28"/>
          <w:szCs w:val="28"/>
          <w:highlight w:val="none"/>
        </w:rPr>
        <w:t xml:space="preserve"> Downshift</w:t>
      </w:r>
    </w:p>
    <w:p>
      <w:pPr>
        <w:keepNext w:val="0"/>
        <w:keepLines w:val="0"/>
        <w:pageBreakBefore w:val="0"/>
        <w:kinsoku/>
        <w:wordWrap/>
        <w:overflowPunct/>
        <w:topLinePunct w:val="0"/>
        <w:autoSpaceDE/>
        <w:autoSpaceDN/>
        <w:bidi w:val="0"/>
        <w:adjustRightInd/>
        <w:spacing w:line="360" w:lineRule="auto"/>
        <w:textAlignment w:val="auto"/>
        <w:outlineLvl w:val="9"/>
        <w:rPr>
          <w:rFonts w:hint="default" w:ascii="Calibri" w:hAnsi="Calibri" w:cs="Calibri"/>
          <w:b/>
          <w:bCs/>
          <w:color w:val="auto"/>
          <w:sz w:val="21"/>
          <w:szCs w:val="21"/>
          <w:highlight w:val="none"/>
          <w:lang w:val="en-US" w:eastAsia="zh-CN"/>
        </w:rPr>
      </w:pPr>
      <w:r>
        <w:rPr>
          <w:rFonts w:hint="default" w:ascii="Calibri" w:hAnsi="Calibri" w:cs="Calibri"/>
          <w:b/>
          <w:bCs/>
          <w:color w:val="auto"/>
          <w:sz w:val="21"/>
          <w:szCs w:val="21"/>
          <w:highlight w:val="none"/>
          <w:lang w:val="en-US" w:eastAsia="zh-CN"/>
        </w:rPr>
        <w:t xml:space="preserve">Time-limited Downshift </w:t>
      </w:r>
    </w:p>
    <w:p>
      <w:pPr>
        <w:keepNext w:val="0"/>
        <w:keepLines w:val="0"/>
        <w:pageBreakBefore w:val="0"/>
        <w:kinsoku/>
        <w:wordWrap/>
        <w:overflowPunct/>
        <w:topLinePunct w:val="0"/>
        <w:autoSpaceDE/>
        <w:autoSpaceDN/>
        <w:bidi w:val="0"/>
        <w:adjustRightInd/>
        <w:spacing w:line="360" w:lineRule="auto"/>
        <w:textAlignment w:val="auto"/>
        <w:outlineLvl w:val="9"/>
        <w:rPr>
          <w:rFonts w:hint="default" w:ascii="Calibri" w:hAnsi="Calibri" w:cs="Calibri"/>
          <w:b w:val="0"/>
          <w:bCs w:val="0"/>
          <w:color w:val="auto"/>
          <w:sz w:val="21"/>
          <w:szCs w:val="21"/>
          <w:highlight w:val="none"/>
          <w:lang w:val="en-US" w:eastAsia="zh-CN"/>
        </w:rPr>
      </w:pPr>
      <w:r>
        <w:rPr>
          <w:rFonts w:hint="default" w:ascii="Calibri" w:hAnsi="Calibri" w:cs="Calibri"/>
          <w:b w:val="0"/>
          <w:bCs w:val="0"/>
          <w:color w:val="auto"/>
          <w:sz w:val="21"/>
          <w:szCs w:val="21"/>
          <w:highlight w:val="none"/>
          <w:lang w:val="en-US" w:eastAsia="zh-CN"/>
        </w:rPr>
        <w:t>The light will downshift to 900 lumens within 30 seconds when it has been used on Turbo for 1 minute.</w:t>
      </w:r>
    </w:p>
    <w:p>
      <w:pPr>
        <w:keepNext w:val="0"/>
        <w:keepLines w:val="0"/>
        <w:pageBreakBefore w:val="0"/>
        <w:kinsoku/>
        <w:wordWrap/>
        <w:overflowPunct/>
        <w:topLinePunct w:val="0"/>
        <w:autoSpaceDE/>
        <w:autoSpaceDN/>
        <w:bidi w:val="0"/>
        <w:adjustRightInd/>
        <w:spacing w:line="360" w:lineRule="auto"/>
        <w:textAlignment w:val="auto"/>
        <w:outlineLvl w:val="9"/>
        <w:rPr>
          <w:rFonts w:hint="default" w:ascii="Calibri" w:hAnsi="Calibri" w:cs="Calibri"/>
          <w:b/>
          <w:bCs/>
          <w:color w:val="auto"/>
          <w:sz w:val="21"/>
          <w:szCs w:val="21"/>
          <w:highlight w:val="none"/>
          <w:lang w:val="en-US" w:eastAsia="zh-CN"/>
        </w:rPr>
      </w:pPr>
      <w:r>
        <w:rPr>
          <w:rFonts w:hint="default" w:ascii="Calibri" w:hAnsi="Calibri" w:cs="Calibri"/>
          <w:b/>
          <w:bCs/>
          <w:color w:val="auto"/>
          <w:sz w:val="21"/>
          <w:szCs w:val="21"/>
          <w:highlight w:val="none"/>
          <w:lang w:val="en-US" w:eastAsia="zh-CN"/>
        </w:rPr>
        <w:t>Overheat Protection</w:t>
      </w:r>
    </w:p>
    <w:p>
      <w:pPr>
        <w:keepNext w:val="0"/>
        <w:keepLines w:val="0"/>
        <w:pageBreakBefore w:val="0"/>
        <w:kinsoku/>
        <w:wordWrap/>
        <w:overflowPunct/>
        <w:topLinePunct w:val="0"/>
        <w:autoSpaceDE/>
        <w:autoSpaceDN/>
        <w:bidi w:val="0"/>
        <w:adjustRightInd/>
        <w:spacing w:line="360" w:lineRule="auto"/>
        <w:textAlignment w:val="auto"/>
        <w:outlineLvl w:val="9"/>
        <w:rPr>
          <w:rFonts w:hint="default" w:ascii="Calibri" w:hAnsi="Calibri" w:cs="Calibri"/>
          <w:color w:val="auto"/>
          <w:szCs w:val="21"/>
          <w:highlight w:val="none"/>
          <w:lang w:val="en-US" w:eastAsia="zh-CN"/>
        </w:rPr>
      </w:pPr>
      <w:r>
        <w:rPr>
          <w:rFonts w:hint="eastAsia" w:ascii="Calibri" w:hAnsi="Calibri" w:cs="Calibri"/>
          <w:color w:val="auto"/>
          <w:szCs w:val="21"/>
          <w:highlight w:val="none"/>
          <w:lang w:val="en-US" w:eastAsia="zh-CN"/>
        </w:rPr>
        <w:t xml:space="preserve">1. </w:t>
      </w:r>
      <w:r>
        <w:rPr>
          <w:rFonts w:hint="default" w:ascii="Calibri" w:hAnsi="Calibri" w:cs="Calibri"/>
          <w:color w:val="auto"/>
          <w:szCs w:val="21"/>
          <w:highlight w:val="none"/>
        </w:rPr>
        <w:t xml:space="preserve">The light will accumulate a lot of heat when used on </w:t>
      </w:r>
      <w:r>
        <w:rPr>
          <w:rFonts w:hint="default" w:ascii="Calibri" w:hAnsi="Calibri" w:cs="Calibri"/>
          <w:color w:val="auto"/>
          <w:szCs w:val="21"/>
          <w:highlight w:val="none"/>
          <w:lang w:val="en-US" w:eastAsia="zh-CN"/>
        </w:rPr>
        <w:t>Turbo or High</w:t>
      </w:r>
      <w:r>
        <w:rPr>
          <w:rFonts w:hint="default" w:ascii="Calibri" w:hAnsi="Calibri" w:cs="Calibri"/>
          <w:color w:val="auto"/>
          <w:szCs w:val="21"/>
          <w:highlight w:val="none"/>
        </w:rPr>
        <w:t xml:space="preserve"> output level for extended periods. When the light </w:t>
      </w:r>
      <w:r>
        <w:rPr>
          <w:rFonts w:hint="default" w:ascii="Calibri" w:hAnsi="Calibri" w:cs="Calibri"/>
          <w:color w:val="auto"/>
          <w:szCs w:val="21"/>
          <w:highlight w:val="none"/>
          <w:lang w:val="en-US" w:eastAsia="zh-CN"/>
        </w:rPr>
        <w:t>reaches a temperature of 6</w:t>
      </w:r>
      <w:r>
        <w:rPr>
          <w:rFonts w:hint="eastAsia" w:ascii="Calibri" w:hAnsi="Calibri" w:cs="Calibri"/>
          <w:color w:val="auto"/>
          <w:szCs w:val="21"/>
          <w:highlight w:val="none"/>
          <w:lang w:val="en-US" w:eastAsia="zh-CN"/>
        </w:rPr>
        <w:t>0</w:t>
      </w:r>
      <w:r>
        <w:rPr>
          <w:rFonts w:hint="default" w:ascii="Calibri" w:hAnsi="Calibri" w:cs="Calibri"/>
          <w:color w:val="auto"/>
          <w:szCs w:val="21"/>
          <w:highlight w:val="none"/>
          <w:lang w:val="en-US" w:eastAsia="zh-CN"/>
        </w:rPr>
        <w:t>°C or above</w:t>
      </w:r>
      <w:r>
        <w:rPr>
          <w:rFonts w:hint="default" w:ascii="Calibri" w:hAnsi="Calibri" w:cs="Calibri"/>
          <w:color w:val="auto"/>
          <w:szCs w:val="21"/>
          <w:highlight w:val="none"/>
        </w:rPr>
        <w:t xml:space="preserve">, the light will automatically step down by </w:t>
      </w:r>
      <w:r>
        <w:rPr>
          <w:rFonts w:hint="default" w:ascii="Calibri" w:hAnsi="Calibri" w:cs="Calibri"/>
          <w:color w:val="auto"/>
          <w:szCs w:val="21"/>
          <w:highlight w:val="none"/>
          <w:lang w:val="en-US" w:eastAsia="zh-CN"/>
        </w:rPr>
        <w:t xml:space="preserve">5% every 10 seconds </w:t>
      </w:r>
      <w:r>
        <w:rPr>
          <w:rFonts w:hint="default" w:ascii="Calibri" w:hAnsi="Calibri" w:cs="Calibri"/>
          <w:color w:val="auto"/>
          <w:szCs w:val="21"/>
          <w:highlight w:val="none"/>
        </w:rPr>
        <w:t>to reduce the temperature</w:t>
      </w:r>
      <w:r>
        <w:rPr>
          <w:rFonts w:hint="default" w:ascii="Calibri" w:hAnsi="Calibri" w:cs="Calibri"/>
          <w:color w:val="auto"/>
          <w:szCs w:val="21"/>
          <w:highlight w:val="none"/>
          <w:lang w:val="en-US" w:eastAsia="zh-CN"/>
        </w:rPr>
        <w:t>, and until to 350 lumens</w:t>
      </w:r>
      <w:r>
        <w:rPr>
          <w:rFonts w:hint="default" w:ascii="Calibri" w:hAnsi="Calibri" w:cs="Calibri"/>
          <w:color w:val="auto"/>
          <w:szCs w:val="21"/>
          <w:highlight w:val="none"/>
        </w:rPr>
        <w:t>. When the temperature is reduced</w:t>
      </w:r>
      <w:r>
        <w:rPr>
          <w:rFonts w:hint="default" w:ascii="Calibri" w:hAnsi="Calibri" w:cs="Calibri"/>
          <w:color w:val="auto"/>
          <w:szCs w:val="21"/>
          <w:highlight w:val="none"/>
          <w:lang w:val="en-US" w:eastAsia="zh-CN"/>
        </w:rPr>
        <w:t xml:space="preserve"> below 6</w:t>
      </w:r>
      <w:r>
        <w:rPr>
          <w:rFonts w:hint="eastAsia" w:ascii="Calibri" w:hAnsi="Calibri" w:cs="Calibri"/>
          <w:color w:val="auto"/>
          <w:szCs w:val="21"/>
          <w:highlight w:val="none"/>
          <w:lang w:val="en-US" w:eastAsia="zh-CN"/>
        </w:rPr>
        <w:t>0</w:t>
      </w:r>
      <w:r>
        <w:rPr>
          <w:rFonts w:hint="default" w:ascii="Calibri" w:hAnsi="Calibri" w:cs="Calibri"/>
          <w:color w:val="auto"/>
          <w:szCs w:val="21"/>
          <w:highlight w:val="none"/>
          <w:lang w:val="en-US" w:eastAsia="zh-CN"/>
        </w:rPr>
        <w:t xml:space="preserve">°C, </w:t>
      </w:r>
      <w:r>
        <w:rPr>
          <w:rFonts w:hint="default" w:ascii="Calibri" w:hAnsi="Calibri" w:cs="Calibri"/>
          <w:color w:val="auto"/>
          <w:szCs w:val="21"/>
          <w:highlight w:val="none"/>
        </w:rPr>
        <w:t xml:space="preserve">the light will automatically step </w:t>
      </w:r>
      <w:r>
        <w:rPr>
          <w:rFonts w:hint="eastAsia" w:ascii="Calibri" w:hAnsi="Calibri" w:cs="Calibri"/>
          <w:color w:val="auto"/>
          <w:szCs w:val="21"/>
          <w:highlight w:val="none"/>
          <w:lang w:val="en-US" w:eastAsia="zh-CN"/>
        </w:rPr>
        <w:t xml:space="preserve">up </w:t>
      </w:r>
      <w:r>
        <w:rPr>
          <w:rFonts w:hint="default" w:ascii="Calibri" w:hAnsi="Calibri" w:cs="Calibri"/>
          <w:color w:val="auto"/>
          <w:szCs w:val="21"/>
          <w:highlight w:val="none"/>
        </w:rPr>
        <w:t xml:space="preserve">by </w:t>
      </w:r>
      <w:r>
        <w:rPr>
          <w:rFonts w:hint="default" w:ascii="Calibri" w:hAnsi="Calibri" w:cs="Calibri"/>
          <w:color w:val="auto"/>
          <w:szCs w:val="21"/>
          <w:highlight w:val="none"/>
          <w:lang w:val="en-US" w:eastAsia="zh-CN"/>
        </w:rPr>
        <w:t>5% every 10 seconds</w:t>
      </w:r>
      <w:r>
        <w:rPr>
          <w:rFonts w:hint="eastAsia" w:ascii="Calibri" w:hAnsi="Calibri" w:cs="Calibri"/>
          <w:color w:val="auto"/>
          <w:szCs w:val="21"/>
          <w:highlight w:val="none"/>
          <w:lang w:val="en-US" w:eastAsia="zh-CN"/>
        </w:rPr>
        <w:t xml:space="preserve">, and </w:t>
      </w:r>
      <w:r>
        <w:rPr>
          <w:rFonts w:hint="default" w:ascii="Calibri" w:hAnsi="Calibri" w:cs="Calibri"/>
          <w:color w:val="auto"/>
          <w:szCs w:val="21"/>
          <w:highlight w:val="none"/>
          <w:lang w:val="en-US" w:eastAsia="zh-CN"/>
        </w:rPr>
        <w:t xml:space="preserve">it will then allow the user for the reselection of Turbo mode. </w:t>
      </w:r>
    </w:p>
    <w:p>
      <w:pPr>
        <w:keepNext w:val="0"/>
        <w:keepLines w:val="0"/>
        <w:pageBreakBefore w:val="0"/>
        <w:kinsoku/>
        <w:wordWrap/>
        <w:overflowPunct/>
        <w:topLinePunct w:val="0"/>
        <w:autoSpaceDE/>
        <w:autoSpaceDN/>
        <w:bidi w:val="0"/>
        <w:adjustRightInd/>
        <w:spacing w:line="360" w:lineRule="auto"/>
        <w:textAlignment w:val="auto"/>
        <w:rPr>
          <w:rFonts w:hint="eastAsia"/>
          <w:color w:val="auto"/>
          <w:highlight w:val="none"/>
          <w:lang w:val="en-US" w:eastAsia="zh-CN"/>
        </w:rPr>
      </w:pPr>
    </w:p>
    <w:p>
      <w:pPr>
        <w:keepNext w:val="0"/>
        <w:keepLines w:val="0"/>
        <w:pageBreakBefore w:val="0"/>
        <w:kinsoku/>
        <w:wordWrap/>
        <w:overflowPunct/>
        <w:topLinePunct w:val="0"/>
        <w:autoSpaceDE/>
        <w:autoSpaceDN/>
        <w:bidi w:val="0"/>
        <w:adjustRightInd/>
        <w:spacing w:line="360" w:lineRule="auto"/>
        <w:textAlignment w:val="auto"/>
        <w:outlineLvl w:val="9"/>
        <w:rPr>
          <w:rFonts w:hint="default" w:ascii="Calibri" w:hAnsi="Calibri" w:cs="Calibri"/>
          <w:b/>
          <w:color w:val="auto"/>
          <w:sz w:val="28"/>
          <w:szCs w:val="28"/>
          <w:highlight w:val="none"/>
        </w:rPr>
      </w:pPr>
      <w:r>
        <w:rPr>
          <w:rFonts w:hint="default" w:ascii="Calibri" w:hAnsi="Calibri" w:cs="Calibri"/>
          <w:b/>
          <w:color w:val="auto"/>
          <w:sz w:val="28"/>
          <w:szCs w:val="28"/>
          <w:highlight w:val="none"/>
        </w:rPr>
        <w:t>Low-voltage Warning</w:t>
      </w:r>
    </w:p>
    <w:p>
      <w:pPr>
        <w:keepNext w:val="0"/>
        <w:keepLines w:val="0"/>
        <w:pageBreakBefore w:val="0"/>
        <w:kinsoku/>
        <w:wordWrap/>
        <w:overflowPunct/>
        <w:topLinePunct w:val="0"/>
        <w:autoSpaceDE/>
        <w:autoSpaceDN/>
        <w:bidi w:val="0"/>
        <w:adjustRightInd/>
        <w:spacing w:line="360" w:lineRule="auto"/>
        <w:textAlignment w:val="auto"/>
        <w:outlineLvl w:val="9"/>
        <w:rPr>
          <w:rFonts w:hint="default" w:ascii="Calibri" w:hAnsi="Calibri" w:cs="Calibri"/>
          <w:color w:val="auto"/>
          <w:szCs w:val="21"/>
          <w:highlight w:val="none"/>
        </w:rPr>
      </w:pPr>
      <w:r>
        <w:rPr>
          <w:rFonts w:hint="default" w:ascii="Calibri" w:hAnsi="Calibri" w:cs="Calibri"/>
          <w:color w:val="auto"/>
          <w:szCs w:val="21"/>
          <w:highlight w:val="none"/>
        </w:rPr>
        <w:t>When the voltage level drops below the preset level</w:t>
      </w:r>
      <w:r>
        <w:rPr>
          <w:rFonts w:hint="eastAsia" w:ascii="Calibri" w:hAnsi="Calibri" w:cs="Calibri"/>
          <w:color w:val="auto"/>
          <w:szCs w:val="21"/>
          <w:highlight w:val="none"/>
          <w:lang w:val="en-US" w:eastAsia="zh-CN"/>
        </w:rPr>
        <w:t xml:space="preserve"> of 3V</w:t>
      </w:r>
      <w:r>
        <w:rPr>
          <w:rFonts w:hint="default" w:ascii="Calibri" w:hAnsi="Calibri" w:cs="Calibri"/>
          <w:color w:val="auto"/>
          <w:szCs w:val="21"/>
          <w:highlight w:val="none"/>
        </w:rPr>
        <w:t xml:space="preserve">, the flashlight is programmed to downshift to a lower brightness level until </w:t>
      </w:r>
      <w:r>
        <w:rPr>
          <w:rFonts w:hint="default" w:ascii="Calibri" w:hAnsi="Calibri" w:cs="Calibri"/>
          <w:color w:val="auto"/>
          <w:szCs w:val="21"/>
          <w:highlight w:val="none"/>
          <w:lang w:val="en-US" w:eastAsia="zh-CN"/>
        </w:rPr>
        <w:t>Eco</w:t>
      </w:r>
      <w:r>
        <w:rPr>
          <w:rFonts w:hint="default" w:ascii="Calibri" w:hAnsi="Calibri" w:cs="Calibri"/>
          <w:color w:val="auto"/>
          <w:szCs w:val="21"/>
          <w:highlight w:val="none"/>
        </w:rPr>
        <w:t xml:space="preserve"> output is reached. When this happens in </w:t>
      </w:r>
      <w:r>
        <w:rPr>
          <w:rFonts w:hint="default" w:ascii="Calibri" w:hAnsi="Calibri" w:cs="Calibri"/>
          <w:color w:val="auto"/>
          <w:szCs w:val="21"/>
          <w:highlight w:val="none"/>
          <w:lang w:val="en-US" w:eastAsia="zh-CN"/>
        </w:rPr>
        <w:t>Eco</w:t>
      </w:r>
      <w:r>
        <w:rPr>
          <w:rFonts w:hint="default" w:ascii="Calibri" w:hAnsi="Calibri" w:cs="Calibri"/>
          <w:color w:val="auto"/>
          <w:szCs w:val="21"/>
          <w:highlight w:val="none"/>
        </w:rPr>
        <w:t xml:space="preserve"> output mode, the battery level indicator blinks red to remind you to recharge the battery. To ensure normal use, the flashlight will not turn off automatically and will work till the battery level runs out</w:t>
      </w:r>
      <w:r>
        <w:rPr>
          <w:rFonts w:hint="eastAsia" w:ascii="Calibri" w:hAnsi="Calibri" w:cs="Calibri"/>
          <w:color w:val="auto"/>
          <w:szCs w:val="21"/>
          <w:highlight w:val="none"/>
          <w:lang w:val="en-US" w:eastAsia="zh-CN"/>
        </w:rPr>
        <w:t xml:space="preserve"> or the protection board activates.</w:t>
      </w:r>
    </w:p>
    <w:p>
      <w:pPr>
        <w:keepNext w:val="0"/>
        <w:keepLines w:val="0"/>
        <w:pageBreakBefore w:val="0"/>
        <w:kinsoku/>
        <w:wordWrap/>
        <w:overflowPunct/>
        <w:topLinePunct w:val="0"/>
        <w:autoSpaceDE/>
        <w:autoSpaceDN/>
        <w:bidi w:val="0"/>
        <w:adjustRightInd/>
        <w:spacing w:line="360" w:lineRule="auto"/>
        <w:textAlignment w:val="auto"/>
        <w:outlineLvl w:val="9"/>
        <w:rPr>
          <w:rFonts w:hint="default" w:ascii="Calibri" w:hAnsi="Calibri" w:cs="Calibri"/>
          <w:color w:val="auto"/>
          <w:szCs w:val="21"/>
          <w:highlight w:val="none"/>
        </w:rPr>
      </w:pPr>
      <w:r>
        <w:rPr>
          <w:rFonts w:hint="default" w:ascii="Calibri" w:hAnsi="Calibri" w:cs="Calibri"/>
          <w:color w:val="auto"/>
          <w:szCs w:val="21"/>
          <w:highlight w:val="none"/>
        </w:rPr>
        <w:t xml:space="preserve">Note: This only works with </w:t>
      </w:r>
      <w:r>
        <w:rPr>
          <w:rFonts w:hint="default" w:ascii="Calibri" w:hAnsi="Calibri" w:cs="Calibri"/>
          <w:color w:val="auto"/>
          <w:szCs w:val="21"/>
          <w:highlight w:val="none"/>
          <w:lang w:val="en-US" w:eastAsia="zh-CN"/>
        </w:rPr>
        <w:t xml:space="preserve">Fenix </w:t>
      </w:r>
      <w:r>
        <w:rPr>
          <w:rFonts w:hint="eastAsia" w:ascii="Calibri" w:hAnsi="Calibri" w:cs="Calibri"/>
          <w:color w:val="auto"/>
          <w:szCs w:val="21"/>
          <w:highlight w:val="none"/>
          <w:lang w:val="en-US" w:eastAsia="zh-CN"/>
        </w:rPr>
        <w:t xml:space="preserve">ARB-L18 </w:t>
      </w:r>
      <w:r>
        <w:rPr>
          <w:rFonts w:hint="default" w:ascii="Calibri" w:hAnsi="Calibri" w:cs="Calibri"/>
          <w:color w:val="auto"/>
          <w:szCs w:val="21"/>
          <w:highlight w:val="none"/>
        </w:rPr>
        <w:t>1</w:t>
      </w:r>
      <w:r>
        <w:rPr>
          <w:rFonts w:hint="default" w:ascii="Calibri" w:hAnsi="Calibri" w:cs="Calibri"/>
          <w:color w:val="auto"/>
          <w:szCs w:val="21"/>
          <w:highlight w:val="none"/>
          <w:lang w:val="en-US" w:eastAsia="zh-CN"/>
        </w:rPr>
        <w:t>8650</w:t>
      </w:r>
      <w:r>
        <w:rPr>
          <w:rFonts w:hint="default" w:ascii="Calibri" w:hAnsi="Calibri" w:cs="Calibri"/>
          <w:color w:val="auto"/>
          <w:szCs w:val="21"/>
          <w:highlight w:val="none"/>
        </w:rPr>
        <w:t xml:space="preserve"> Li-ion battery.</w:t>
      </w:r>
    </w:p>
    <w:p>
      <w:pPr>
        <w:keepNext w:val="0"/>
        <w:keepLines w:val="0"/>
        <w:pageBreakBefore w:val="0"/>
        <w:kinsoku/>
        <w:wordWrap/>
        <w:overflowPunct/>
        <w:topLinePunct w:val="0"/>
        <w:autoSpaceDE/>
        <w:autoSpaceDN/>
        <w:bidi w:val="0"/>
        <w:adjustRightInd/>
        <w:spacing w:line="360" w:lineRule="auto"/>
        <w:textAlignment w:val="auto"/>
        <w:rPr>
          <w:rFonts w:hint="eastAsia"/>
          <w:color w:val="auto"/>
          <w:highlight w:val="none"/>
          <w:lang w:val="en-US" w:eastAsia="zh-CN"/>
        </w:rPr>
      </w:pPr>
    </w:p>
    <w:p>
      <w:pPr>
        <w:keepNext w:val="0"/>
        <w:keepLines w:val="0"/>
        <w:pageBreakBefore w:val="0"/>
        <w:kinsoku/>
        <w:wordWrap/>
        <w:overflowPunct/>
        <w:topLinePunct w:val="0"/>
        <w:autoSpaceDE/>
        <w:autoSpaceDN/>
        <w:bidi w:val="0"/>
        <w:adjustRightInd/>
        <w:spacing w:line="360" w:lineRule="auto"/>
        <w:textAlignment w:val="auto"/>
        <w:outlineLvl w:val="9"/>
        <w:rPr>
          <w:rFonts w:hint="default" w:ascii="Calibri" w:hAnsi="Calibri" w:cs="Calibri"/>
          <w:b/>
          <w:color w:val="auto"/>
          <w:sz w:val="28"/>
          <w:szCs w:val="28"/>
          <w:highlight w:val="none"/>
        </w:rPr>
      </w:pPr>
      <w:r>
        <w:rPr>
          <w:rFonts w:hint="default" w:ascii="Calibri" w:hAnsi="Calibri" w:cs="Calibri"/>
          <w:b/>
          <w:color w:val="auto"/>
          <w:sz w:val="28"/>
          <w:szCs w:val="28"/>
          <w:highlight w:val="none"/>
        </w:rPr>
        <w:t xml:space="preserve">Usage and Maintenance </w:t>
      </w:r>
    </w:p>
    <w:p>
      <w:pPr>
        <w:pStyle w:val="6"/>
        <w:keepNext w:val="0"/>
        <w:keepLines w:val="0"/>
        <w:pageBreakBefore w:val="0"/>
        <w:numPr>
          <w:ilvl w:val="0"/>
          <w:numId w:val="3"/>
        </w:numPr>
        <w:kinsoku/>
        <w:wordWrap/>
        <w:overflowPunct/>
        <w:topLinePunct w:val="0"/>
        <w:autoSpaceDE/>
        <w:autoSpaceDN/>
        <w:bidi w:val="0"/>
        <w:adjustRightInd/>
        <w:snapToGrid w:val="0"/>
        <w:spacing w:line="360" w:lineRule="auto"/>
        <w:ind w:firstLineChars="0"/>
        <w:textAlignment w:val="auto"/>
        <w:outlineLvl w:val="9"/>
        <w:rPr>
          <w:rFonts w:hint="default" w:ascii="Calibri" w:hAnsi="Calibri" w:cs="Calibri"/>
          <w:color w:val="auto"/>
          <w:kern w:val="0"/>
          <w:sz w:val="28"/>
          <w:szCs w:val="28"/>
          <w:highlight w:val="none"/>
        </w:rPr>
      </w:pPr>
      <w:r>
        <w:rPr>
          <w:rFonts w:hint="default" w:ascii="Calibri" w:hAnsi="Calibri" w:cs="Calibri"/>
          <w:color w:val="auto"/>
          <w:szCs w:val="21"/>
          <w:highlight w:val="none"/>
        </w:rPr>
        <w:t>Disassembling the sealed head can cause damage to the light and will void the warranty.</w:t>
      </w:r>
    </w:p>
    <w:p>
      <w:pPr>
        <w:pStyle w:val="6"/>
        <w:keepNext w:val="0"/>
        <w:keepLines w:val="0"/>
        <w:pageBreakBefore w:val="0"/>
        <w:numPr>
          <w:ilvl w:val="0"/>
          <w:numId w:val="3"/>
        </w:numPr>
        <w:kinsoku/>
        <w:wordWrap/>
        <w:overflowPunct/>
        <w:topLinePunct w:val="0"/>
        <w:autoSpaceDE/>
        <w:autoSpaceDN/>
        <w:bidi w:val="0"/>
        <w:adjustRightInd/>
        <w:snapToGrid w:val="0"/>
        <w:spacing w:line="360" w:lineRule="auto"/>
        <w:ind w:firstLineChars="0"/>
        <w:textAlignment w:val="auto"/>
        <w:outlineLvl w:val="9"/>
        <w:rPr>
          <w:rFonts w:hint="default" w:ascii="Calibri" w:hAnsi="Calibri" w:cs="Calibri"/>
          <w:color w:val="auto"/>
          <w:kern w:val="0"/>
          <w:sz w:val="28"/>
          <w:szCs w:val="28"/>
          <w:highlight w:val="none"/>
        </w:rPr>
      </w:pPr>
      <w:r>
        <w:rPr>
          <w:rFonts w:hint="default" w:ascii="Calibri" w:hAnsi="Calibri" w:cs="Calibri"/>
          <w:color w:val="auto"/>
          <w:szCs w:val="21"/>
          <w:highlight w:val="none"/>
        </w:rPr>
        <w:t>Fenix recommends using an excellent quality battery. </w:t>
      </w:r>
    </w:p>
    <w:p>
      <w:pPr>
        <w:pStyle w:val="6"/>
        <w:keepNext w:val="0"/>
        <w:keepLines w:val="0"/>
        <w:pageBreakBefore w:val="0"/>
        <w:numPr>
          <w:ilvl w:val="0"/>
          <w:numId w:val="3"/>
        </w:numPr>
        <w:kinsoku/>
        <w:wordWrap/>
        <w:overflowPunct/>
        <w:topLinePunct w:val="0"/>
        <w:autoSpaceDE/>
        <w:autoSpaceDN/>
        <w:bidi w:val="0"/>
        <w:adjustRightInd/>
        <w:snapToGrid w:val="0"/>
        <w:spacing w:line="360" w:lineRule="auto"/>
        <w:ind w:firstLineChars="0"/>
        <w:textAlignment w:val="auto"/>
        <w:outlineLvl w:val="9"/>
        <w:rPr>
          <w:rFonts w:hint="default" w:ascii="Calibri" w:hAnsi="Calibri" w:cs="Calibri"/>
          <w:color w:val="auto"/>
          <w:kern w:val="0"/>
          <w:sz w:val="28"/>
          <w:szCs w:val="28"/>
          <w:highlight w:val="none"/>
        </w:rPr>
      </w:pPr>
      <w:r>
        <w:rPr>
          <w:rFonts w:hint="default" w:ascii="Calibri" w:hAnsi="Calibri" w:cs="Calibri"/>
          <w:color w:val="auto"/>
          <w:szCs w:val="21"/>
          <w:highlight w:val="none"/>
        </w:rPr>
        <w:t>If the light will not be used for an extended period, remove the battery, or the light could be damaged by electrolyte leakage or battery explosion.</w:t>
      </w:r>
    </w:p>
    <w:p>
      <w:pPr>
        <w:pStyle w:val="6"/>
        <w:keepNext w:val="0"/>
        <w:keepLines w:val="0"/>
        <w:pageBreakBefore w:val="0"/>
        <w:numPr>
          <w:ilvl w:val="0"/>
          <w:numId w:val="3"/>
        </w:numPr>
        <w:kinsoku/>
        <w:wordWrap/>
        <w:overflowPunct/>
        <w:topLinePunct w:val="0"/>
        <w:autoSpaceDE/>
        <w:autoSpaceDN/>
        <w:bidi w:val="0"/>
        <w:adjustRightInd/>
        <w:snapToGrid w:val="0"/>
        <w:spacing w:line="360" w:lineRule="auto"/>
        <w:ind w:firstLineChars="0"/>
        <w:textAlignment w:val="auto"/>
        <w:outlineLvl w:val="9"/>
        <w:rPr>
          <w:rFonts w:hint="default" w:ascii="Calibri" w:hAnsi="Calibri" w:cs="Calibri"/>
          <w:color w:val="auto"/>
          <w:kern w:val="0"/>
          <w:sz w:val="28"/>
          <w:szCs w:val="28"/>
          <w:highlight w:val="none"/>
        </w:rPr>
      </w:pPr>
      <w:r>
        <w:rPr>
          <w:rFonts w:hint="default" w:ascii="Calibri" w:hAnsi="Calibri" w:cs="Calibri"/>
          <w:color w:val="auto"/>
          <w:szCs w:val="21"/>
          <w:highlight w:val="none"/>
        </w:rPr>
        <w:t xml:space="preserve">Lock the light or take out the battery to prevent accidental activation during storage or transportation. </w:t>
      </w:r>
      <w:r>
        <w:rPr>
          <w:rFonts w:hint="default" w:ascii="Calibri" w:hAnsi="Calibri" w:cs="Calibri"/>
          <w:color w:val="auto"/>
          <w:highlight w:val="none"/>
        </w:rPr>
        <w:t>Recharge a stored battery every four months to maintain optimal battery performance.</w:t>
      </w:r>
    </w:p>
    <w:p>
      <w:pPr>
        <w:pStyle w:val="6"/>
        <w:keepNext w:val="0"/>
        <w:keepLines w:val="0"/>
        <w:pageBreakBefore w:val="0"/>
        <w:numPr>
          <w:ilvl w:val="0"/>
          <w:numId w:val="3"/>
        </w:numPr>
        <w:kinsoku/>
        <w:wordWrap/>
        <w:overflowPunct/>
        <w:topLinePunct w:val="0"/>
        <w:autoSpaceDE/>
        <w:autoSpaceDN/>
        <w:bidi w:val="0"/>
        <w:adjustRightInd/>
        <w:snapToGrid w:val="0"/>
        <w:spacing w:line="360" w:lineRule="auto"/>
        <w:ind w:firstLineChars="0"/>
        <w:textAlignment w:val="auto"/>
        <w:outlineLvl w:val="9"/>
        <w:rPr>
          <w:rFonts w:hint="default" w:ascii="Calibri" w:hAnsi="Calibri" w:cs="Calibri"/>
          <w:color w:val="auto"/>
          <w:kern w:val="0"/>
          <w:sz w:val="28"/>
          <w:szCs w:val="28"/>
          <w:highlight w:val="none"/>
        </w:rPr>
      </w:pPr>
      <w:r>
        <w:rPr>
          <w:rFonts w:hint="default" w:ascii="Calibri" w:hAnsi="Calibri" w:cs="Calibri"/>
          <w:color w:val="auto"/>
          <w:szCs w:val="21"/>
          <w:highlight w:val="none"/>
        </w:rPr>
        <w:t xml:space="preserve">Long-term use can result in O-ring wear. </w:t>
      </w:r>
      <w:bookmarkStart w:id="0" w:name="OLE_LINK7"/>
      <w:r>
        <w:rPr>
          <w:rFonts w:hint="default" w:ascii="Calibri" w:hAnsi="Calibri" w:cs="Calibri"/>
          <w:color w:val="auto"/>
          <w:szCs w:val="21"/>
          <w:highlight w:val="none"/>
        </w:rPr>
        <w:t>To maintain a proper water seal, replace the ring with an approved spare．</w:t>
      </w:r>
      <w:bookmarkEnd w:id="0"/>
    </w:p>
    <w:p>
      <w:pPr>
        <w:pStyle w:val="6"/>
        <w:keepNext w:val="0"/>
        <w:keepLines w:val="0"/>
        <w:pageBreakBefore w:val="0"/>
        <w:numPr>
          <w:ilvl w:val="0"/>
          <w:numId w:val="3"/>
        </w:numPr>
        <w:kinsoku/>
        <w:wordWrap/>
        <w:overflowPunct/>
        <w:topLinePunct w:val="0"/>
        <w:autoSpaceDE/>
        <w:autoSpaceDN/>
        <w:bidi w:val="0"/>
        <w:adjustRightInd/>
        <w:snapToGrid w:val="0"/>
        <w:spacing w:line="360" w:lineRule="auto"/>
        <w:ind w:firstLineChars="0"/>
        <w:textAlignment w:val="auto"/>
        <w:outlineLvl w:val="9"/>
        <w:rPr>
          <w:rFonts w:hint="default" w:ascii="Calibri" w:hAnsi="Calibri" w:cs="Calibri"/>
          <w:color w:val="auto"/>
          <w:kern w:val="0"/>
          <w:sz w:val="28"/>
          <w:szCs w:val="28"/>
          <w:highlight w:val="none"/>
        </w:rPr>
      </w:pPr>
      <w:r>
        <w:rPr>
          <w:rFonts w:hint="default" w:ascii="Calibri" w:hAnsi="Calibri" w:cs="Calibri"/>
          <w:color w:val="auto"/>
          <w:szCs w:val="21"/>
          <w:highlight w:val="none"/>
        </w:rPr>
        <w:t>Periodic cleaning of the battery contacts improves the lamp's performance as dirty contacts may cause the lamp to flicker, shine intermittently or even fail to illuminate for the following reasons:</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outlineLvl w:val="9"/>
        <w:rPr>
          <w:rFonts w:hint="default" w:ascii="Calibri" w:hAnsi="Calibri" w:cs="Calibri"/>
          <w:color w:val="auto"/>
          <w:szCs w:val="21"/>
          <w:highlight w:val="none"/>
        </w:rPr>
      </w:pPr>
      <w:r>
        <w:rPr>
          <w:rFonts w:hint="default" w:ascii="Calibri" w:hAnsi="Calibri" w:cs="Calibri"/>
          <w:color w:val="auto"/>
          <w:szCs w:val="21"/>
          <w:highlight w:val="none"/>
        </w:rPr>
        <w:t>A: The battery needs replacing.</w:t>
      </w:r>
    </w:p>
    <w:p>
      <w:pPr>
        <w:keepNext w:val="0"/>
        <w:keepLines w:val="0"/>
        <w:pageBreakBefore w:val="0"/>
        <w:kinsoku/>
        <w:wordWrap/>
        <w:overflowPunct/>
        <w:topLinePunct w:val="0"/>
        <w:autoSpaceDE/>
        <w:autoSpaceDN/>
        <w:bidi w:val="0"/>
        <w:adjustRightInd/>
        <w:snapToGrid w:val="0"/>
        <w:spacing w:line="360" w:lineRule="auto"/>
        <w:ind w:left="1081" w:leftChars="165" w:hanging="735" w:hangingChars="350"/>
        <w:textAlignment w:val="auto"/>
        <w:outlineLvl w:val="9"/>
        <w:rPr>
          <w:rFonts w:hint="default" w:ascii="Calibri" w:hAnsi="Calibri" w:cs="Calibri"/>
          <w:color w:val="auto"/>
          <w:szCs w:val="21"/>
          <w:highlight w:val="none"/>
        </w:rPr>
      </w:pPr>
      <w:r>
        <w:rPr>
          <w:rFonts w:hint="default" w:ascii="Calibri" w:hAnsi="Calibri" w:cs="Calibri"/>
          <w:color w:val="auto"/>
          <w:szCs w:val="21"/>
          <w:highlight w:val="none"/>
        </w:rPr>
        <w:t xml:space="preserve"> Solution: Replace battery (Ensure battery is inserted according to the manufacturer’s   specifications).</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outlineLvl w:val="9"/>
        <w:rPr>
          <w:rFonts w:hint="default" w:ascii="Calibri" w:hAnsi="Calibri" w:cs="Calibri"/>
          <w:color w:val="auto"/>
          <w:szCs w:val="21"/>
          <w:highlight w:val="none"/>
        </w:rPr>
      </w:pPr>
      <w:r>
        <w:rPr>
          <w:rFonts w:hint="default" w:ascii="Calibri" w:hAnsi="Calibri" w:cs="Calibri"/>
          <w:color w:val="auto"/>
          <w:szCs w:val="21"/>
          <w:highlight w:val="none"/>
        </w:rPr>
        <w:t xml:space="preserve">B: The threads, PCB board contact or other contacts are dirty. </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outlineLvl w:val="9"/>
        <w:rPr>
          <w:rFonts w:hint="default" w:ascii="Calibri" w:hAnsi="Calibri" w:cs="Calibri"/>
          <w:color w:val="auto"/>
          <w:szCs w:val="21"/>
          <w:highlight w:val="none"/>
        </w:rPr>
      </w:pPr>
      <w:r>
        <w:rPr>
          <w:rFonts w:hint="default" w:ascii="Calibri" w:hAnsi="Calibri" w:cs="Calibri"/>
          <w:color w:val="auto"/>
          <w:szCs w:val="21"/>
          <w:highlight w:val="none"/>
        </w:rPr>
        <w:t>Solution: Clean the contact points with a cotton swab soaked in rubbing alcohol.</w:t>
      </w:r>
    </w:p>
    <w:p>
      <w:pPr>
        <w:keepNext w:val="0"/>
        <w:keepLines w:val="0"/>
        <w:pageBreakBefore w:val="0"/>
        <w:kinsoku/>
        <w:wordWrap/>
        <w:overflowPunct/>
        <w:topLinePunct w:val="0"/>
        <w:autoSpaceDE/>
        <w:autoSpaceDN/>
        <w:bidi w:val="0"/>
        <w:adjustRightInd/>
        <w:spacing w:line="360" w:lineRule="auto"/>
        <w:textAlignment w:val="auto"/>
        <w:outlineLvl w:val="9"/>
        <w:rPr>
          <w:rFonts w:hint="default" w:ascii="Calibri" w:hAnsi="Calibri" w:cs="Calibri"/>
          <w:color w:val="auto"/>
          <w:szCs w:val="21"/>
          <w:highlight w:val="none"/>
        </w:rPr>
      </w:pPr>
    </w:p>
    <w:p>
      <w:pPr>
        <w:keepNext w:val="0"/>
        <w:keepLines w:val="0"/>
        <w:pageBreakBefore w:val="0"/>
        <w:tabs>
          <w:tab w:val="left" w:pos="0"/>
        </w:tabs>
        <w:kinsoku/>
        <w:wordWrap/>
        <w:overflowPunct/>
        <w:topLinePunct w:val="0"/>
        <w:autoSpaceDE/>
        <w:autoSpaceDN/>
        <w:bidi w:val="0"/>
        <w:adjustRightInd/>
        <w:snapToGrid w:val="0"/>
        <w:spacing w:line="360" w:lineRule="auto"/>
        <w:textAlignment w:val="auto"/>
        <w:outlineLvl w:val="9"/>
        <w:rPr>
          <w:rFonts w:hint="default" w:ascii="Calibri" w:hAnsi="Calibri" w:cs="Calibri"/>
          <w:color w:val="auto"/>
          <w:szCs w:val="21"/>
          <w:highlight w:val="none"/>
        </w:rPr>
      </w:pPr>
      <w:r>
        <w:rPr>
          <w:rFonts w:hint="default" w:ascii="Calibri" w:hAnsi="Calibri" w:cs="Calibri"/>
          <w:color w:val="auto"/>
          <w:szCs w:val="21"/>
          <w:highlight w:val="none"/>
        </w:rPr>
        <w:t>If the above methods don't work, please contact your authorized distributor.</w:t>
      </w:r>
    </w:p>
    <w:p>
      <w:pPr>
        <w:keepNext w:val="0"/>
        <w:keepLines w:val="0"/>
        <w:pageBreakBefore w:val="0"/>
        <w:kinsoku/>
        <w:wordWrap/>
        <w:overflowPunct/>
        <w:topLinePunct w:val="0"/>
        <w:autoSpaceDE/>
        <w:autoSpaceDN/>
        <w:bidi w:val="0"/>
        <w:adjustRightInd/>
        <w:spacing w:line="360" w:lineRule="auto"/>
        <w:textAlignment w:val="auto"/>
        <w:rPr>
          <w:rFonts w:hint="eastAsia"/>
          <w:color w:val="auto"/>
          <w:highlight w:val="none"/>
          <w:lang w:val="en-US" w:eastAsia="zh-CN"/>
        </w:rPr>
      </w:pPr>
    </w:p>
    <w:p>
      <w:pPr>
        <w:keepNext w:val="0"/>
        <w:keepLines w:val="0"/>
        <w:pageBreakBefore w:val="0"/>
        <w:kinsoku/>
        <w:wordWrap/>
        <w:overflowPunct/>
        <w:topLinePunct w:val="0"/>
        <w:autoSpaceDE/>
        <w:autoSpaceDN/>
        <w:bidi w:val="0"/>
        <w:adjustRightInd/>
        <w:spacing w:line="360" w:lineRule="auto"/>
        <w:textAlignment w:val="auto"/>
        <w:outlineLvl w:val="9"/>
        <w:rPr>
          <w:rFonts w:hint="default" w:ascii="Calibri" w:hAnsi="Calibri" w:cs="Calibri"/>
          <w:b/>
          <w:bCs/>
          <w:color w:val="auto"/>
          <w:sz w:val="28"/>
          <w:szCs w:val="28"/>
          <w:highlight w:val="none"/>
        </w:rPr>
      </w:pPr>
      <w:r>
        <w:rPr>
          <w:rFonts w:hint="default" w:ascii="Calibri" w:hAnsi="Calibri" w:cs="Calibri"/>
          <w:b/>
          <w:bCs/>
          <w:color w:val="auto"/>
          <w:sz w:val="28"/>
          <w:szCs w:val="28"/>
          <w:highlight w:val="none"/>
        </w:rPr>
        <w:t xml:space="preserve">Included </w:t>
      </w:r>
    </w:p>
    <w:p>
      <w:pPr>
        <w:keepNext w:val="0"/>
        <w:keepLines w:val="0"/>
        <w:pageBreakBefore w:val="0"/>
        <w:kinsoku/>
        <w:wordWrap/>
        <w:overflowPunct/>
        <w:topLinePunct w:val="0"/>
        <w:autoSpaceDE/>
        <w:autoSpaceDN/>
        <w:bidi w:val="0"/>
        <w:adjustRightInd/>
        <w:spacing w:line="360" w:lineRule="auto"/>
        <w:textAlignment w:val="auto"/>
        <w:rPr>
          <w:rFonts w:hint="eastAsia"/>
          <w:color w:val="auto"/>
          <w:highlight w:val="none"/>
          <w:lang w:val="en-US" w:eastAsia="zh-CN"/>
        </w:rPr>
      </w:pPr>
      <w:r>
        <w:rPr>
          <w:rFonts w:hint="eastAsia"/>
          <w:color w:val="auto"/>
          <w:highlight w:val="none"/>
          <w:lang w:val="en-US" w:eastAsia="zh-CN"/>
        </w:rPr>
        <w:t>Fenix E28R flashlight, ARB-L18-3400 18650 rechargeable Li-ion battery, USB Type-C fast charging cable, Lanyard, Spare O-ring, User manual, Warranty card</w:t>
      </w:r>
    </w:p>
    <w:p>
      <w:pPr>
        <w:keepNext w:val="0"/>
        <w:keepLines w:val="0"/>
        <w:pageBreakBefore w:val="0"/>
        <w:kinsoku/>
        <w:wordWrap/>
        <w:overflowPunct/>
        <w:topLinePunct w:val="0"/>
        <w:autoSpaceDE/>
        <w:autoSpaceDN/>
        <w:bidi w:val="0"/>
        <w:adjustRightInd/>
        <w:spacing w:line="360" w:lineRule="auto"/>
        <w:textAlignment w:val="auto"/>
        <w:rPr>
          <w:rFonts w:hint="eastAsia"/>
          <w:color w:val="auto"/>
          <w:highlight w:val="none"/>
          <w:lang w:val="en-US" w:eastAsia="zh-CN"/>
        </w:rPr>
      </w:pPr>
    </w:p>
    <w:p>
      <w:pPr>
        <w:keepNext w:val="0"/>
        <w:keepLines w:val="0"/>
        <w:pageBreakBefore w:val="0"/>
        <w:kinsoku/>
        <w:wordWrap/>
        <w:overflowPunct/>
        <w:topLinePunct w:val="0"/>
        <w:autoSpaceDE/>
        <w:autoSpaceDN/>
        <w:bidi w:val="0"/>
        <w:adjustRightInd/>
        <w:spacing w:line="360" w:lineRule="auto"/>
        <w:textAlignment w:val="auto"/>
        <w:outlineLvl w:val="9"/>
        <w:rPr>
          <w:rFonts w:hint="default" w:ascii="Calibri" w:hAnsi="Calibri" w:cs="Calibri"/>
          <w:b/>
          <w:color w:val="auto"/>
          <w:sz w:val="28"/>
          <w:szCs w:val="28"/>
          <w:highlight w:val="none"/>
        </w:rPr>
      </w:pPr>
      <w:r>
        <w:rPr>
          <w:rFonts w:hint="default" w:ascii="Calibri" w:hAnsi="Calibri" w:cs="Calibri"/>
          <w:b/>
          <w:color w:val="auto"/>
          <w:sz w:val="28"/>
          <w:szCs w:val="28"/>
          <w:highlight w:val="none"/>
        </w:rPr>
        <w:t>Warning</w:t>
      </w:r>
    </w:p>
    <w:p>
      <w:pPr>
        <w:keepNext w:val="0"/>
        <w:keepLines w:val="0"/>
        <w:pageBreakBefore w:val="0"/>
        <w:numPr>
          <w:ilvl w:val="0"/>
          <w:numId w:val="4"/>
        </w:numPr>
        <w:kinsoku/>
        <w:wordWrap/>
        <w:overflowPunct/>
        <w:topLinePunct w:val="0"/>
        <w:autoSpaceDE/>
        <w:autoSpaceDN/>
        <w:bidi w:val="0"/>
        <w:adjustRightInd/>
        <w:spacing w:line="360" w:lineRule="auto"/>
        <w:ind w:left="420" w:leftChars="0" w:right="0" w:rightChars="0" w:hanging="420" w:firstLineChars="0"/>
        <w:textAlignment w:val="auto"/>
        <w:rPr>
          <w:rFonts w:hint="default" w:ascii="Calibri" w:hAnsi="Calibri" w:eastAsia="微软雅黑" w:cs="Calibri"/>
          <w:color w:val="auto"/>
          <w:kern w:val="0"/>
          <w:sz w:val="21"/>
          <w:szCs w:val="21"/>
          <w:highlight w:val="none"/>
          <w:lang w:val="en-US" w:eastAsia="zh-CN"/>
        </w:rPr>
      </w:pPr>
      <w:r>
        <w:rPr>
          <w:rFonts w:hint="default" w:ascii="Calibri" w:hAnsi="Calibri" w:cs="Calibri"/>
          <w:color w:val="auto"/>
          <w:highlight w:val="none"/>
          <w:lang w:val="en-US" w:eastAsia="zh-CN"/>
        </w:rPr>
        <w:t>This flashlight is a high-intensity lighting device capable of causing eye damage to the user or others. Avoid shining the flashlight directly into anyone's eyes.</w:t>
      </w:r>
    </w:p>
    <w:p>
      <w:pPr>
        <w:keepNext w:val="0"/>
        <w:keepLines w:val="0"/>
        <w:pageBreakBefore w:val="0"/>
        <w:numPr>
          <w:ilvl w:val="0"/>
          <w:numId w:val="4"/>
        </w:numPr>
        <w:kinsoku/>
        <w:wordWrap/>
        <w:overflowPunct/>
        <w:topLinePunct w:val="0"/>
        <w:autoSpaceDE/>
        <w:autoSpaceDN/>
        <w:bidi w:val="0"/>
        <w:adjustRightInd/>
        <w:spacing w:line="360" w:lineRule="auto"/>
        <w:ind w:left="420" w:leftChars="0" w:right="0" w:rightChars="0" w:hanging="420" w:firstLineChars="0"/>
        <w:textAlignment w:val="auto"/>
        <w:rPr>
          <w:rFonts w:hint="default" w:ascii="Calibri" w:hAnsi="Calibri" w:eastAsia="微软雅黑" w:cs="Calibri"/>
          <w:color w:val="auto"/>
          <w:kern w:val="0"/>
          <w:sz w:val="21"/>
          <w:szCs w:val="21"/>
          <w:highlight w:val="none"/>
          <w:lang w:val="en-US" w:eastAsia="zh-CN"/>
        </w:rPr>
      </w:pPr>
      <w:r>
        <w:rPr>
          <w:rFonts w:hint="default" w:ascii="Calibri" w:hAnsi="Calibri" w:eastAsia="微软雅黑" w:cs="Calibri"/>
          <w:color w:val="auto"/>
          <w:kern w:val="0"/>
          <w:sz w:val="21"/>
          <w:szCs w:val="21"/>
          <w:highlight w:val="none"/>
          <w:lang w:val="en-US" w:eastAsia="zh-CN"/>
        </w:rPr>
        <w:t>This flashlight will accumulate a lot of heat when used for extended periods, resulting in high temperature of the flashlight shell. Pay attention to safe use to avoid scalding.</w:t>
      </w:r>
    </w:p>
    <w:p>
      <w:pPr>
        <w:keepNext w:val="0"/>
        <w:keepLines w:val="0"/>
        <w:pageBreakBefore w:val="0"/>
        <w:numPr>
          <w:ilvl w:val="0"/>
          <w:numId w:val="4"/>
        </w:numPr>
        <w:kinsoku/>
        <w:wordWrap/>
        <w:overflowPunct/>
        <w:topLinePunct w:val="0"/>
        <w:autoSpaceDE/>
        <w:autoSpaceDN/>
        <w:bidi w:val="0"/>
        <w:adjustRightInd/>
        <w:spacing w:line="360" w:lineRule="auto"/>
        <w:ind w:left="420" w:leftChars="0" w:right="0" w:rightChars="0" w:hanging="420" w:firstLineChars="0"/>
        <w:textAlignment w:val="auto"/>
        <w:rPr>
          <w:rFonts w:hint="eastAsia"/>
          <w:color w:val="auto"/>
          <w:highlight w:val="none"/>
          <w:lang w:val="en-US" w:eastAsia="zh-CN"/>
        </w:rPr>
      </w:pPr>
      <w:r>
        <w:rPr>
          <w:rFonts w:hint="default" w:ascii="Calibri" w:hAnsi="Calibri" w:eastAsia="微软雅黑" w:cs="Calibri"/>
          <w:color w:val="auto"/>
          <w:kern w:val="0"/>
          <w:sz w:val="21"/>
          <w:szCs w:val="21"/>
          <w:highlight w:val="none"/>
          <w:lang w:val="en-US" w:eastAsia="zh-CN"/>
        </w:rPr>
        <w:t>All information provided in this manual is subject to change without prior notice.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HelveticaNeue">
    <w:altName w:val="Arial"/>
    <w:panose1 w:val="00000000000000000000"/>
    <w:charset w:val="00"/>
    <w:family w:val="swiss"/>
    <w:pitch w:val="default"/>
    <w:sig w:usb0="00000000" w:usb1="00000000" w:usb2="00000000" w:usb3="00000000" w:csb0="00000001" w:csb1="00000000"/>
  </w:font>
  <w:font w:name="HelveticaNeue-Bold">
    <w:altName w:val="Arial"/>
    <w:panose1 w:val="00000000000000000000"/>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Microsoft YaHei UI">
    <w:altName w:val="宋体"/>
    <w:panose1 w:val="020B0503020204020204"/>
    <w:charset w:val="86"/>
    <w:family w:val="swiss"/>
    <w:pitch w:val="default"/>
    <w:sig w:usb0="00000000" w:usb1="0000000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ヒラギノ角ゴ Pro W3">
    <w:altName w:val="Times New Roman"/>
    <w:panose1 w:val="00000000000000000000"/>
    <w:charset w:val="00"/>
    <w:family w:val="roman"/>
    <w:pitch w:val="default"/>
    <w:sig w:usb0="00000000" w:usb1="00000000" w:usb2="00000000" w:usb3="00000000" w:csb0="00040001" w:csb1="00000000"/>
  </w:font>
  <w:font w:name="Mangal">
    <w:panose1 w:val="02040503050203030202"/>
    <w:charset w:val="00"/>
    <w:family w:val="roman"/>
    <w:pitch w:val="default"/>
    <w:sig w:usb0="00008003"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icrosoft JhengHei">
    <w:panose1 w:val="020B0604030504040204"/>
    <w:charset w:val="88"/>
    <w:family w:val="auto"/>
    <w:pitch w:val="default"/>
    <w:sig w:usb0="00000087" w:usb1="28AF4000" w:usb2="00000016" w:usb3="00000000" w:csb0="00100009" w:csb1="00000000"/>
  </w:font>
  <w:font w:name="Andalus">
    <w:panose1 w:val="02020603050405020304"/>
    <w:charset w:val="00"/>
    <w:family w:val="auto"/>
    <w:pitch w:val="default"/>
    <w:sig w:usb0="00002003" w:usb1="80000000" w:usb2="00000008" w:usb3="00000000" w:csb0="00000041" w:csb1="20080000"/>
  </w:font>
  <w:font w:name="Algerian">
    <w:panose1 w:val="04020705040A02060702"/>
    <w:charset w:val="00"/>
    <w:family w:val="auto"/>
    <w:pitch w:val="default"/>
    <w:sig w:usb0="00000003"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SimSun-ExtB">
    <w:panose1 w:val="02010609060101010101"/>
    <w:charset w:val="86"/>
    <w:family w:val="auto"/>
    <w:pitch w:val="default"/>
    <w:sig w:usb0="00000001" w:usb1="02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ingLiU_HKSCS-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Bell MT">
    <w:panose1 w:val="020205030603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Arial Black">
    <w:panose1 w:val="020B0A04020102020204"/>
    <w:charset w:val="00"/>
    <w:family w:val="auto"/>
    <w:pitch w:val="default"/>
    <w:sig w:usb0="00000287" w:usb1="00000000" w:usb2="00000000" w:usb3="00000000" w:csb0="2000009F" w:csb1="DFD70000"/>
  </w:font>
  <w:font w:name="Meiryo">
    <w:panose1 w:val="020B0604030504040204"/>
    <w:charset w:val="80"/>
    <w:family w:val="auto"/>
    <w:pitch w:val="default"/>
    <w:sig w:usb0="E10102FF" w:usb1="EAC7FFFF" w:usb2="00010012" w:usb3="00000000" w:csb0="6002009F" w:csb1="DFD70000"/>
  </w:font>
  <w:font w:name="Helvetica">
    <w:altName w:val="Arial"/>
    <w:panose1 w:val="020B0604020202020204"/>
    <w:charset w:val="00"/>
    <w:family w:val="swiss"/>
    <w:pitch w:val="default"/>
    <w:sig w:usb0="00000000" w:usb1="00000000" w:usb2="00000009" w:usb3="00000000" w:csb0="000001FF" w:csb1="00000000"/>
  </w:font>
  <w:font w:name="Segoe UI">
    <w:panose1 w:val="020B0502040204020203"/>
    <w:charset w:val="00"/>
    <w:family w:val="swiss"/>
    <w:pitch w:val="default"/>
    <w:sig w:usb0="E10022FF" w:usb1="C000E47F" w:usb2="00000029" w:usb3="00000000" w:csb0="200001DF" w:csb1="20000000"/>
  </w:font>
  <w:font w:name="KaiTi_GB2312">
    <w:altName w:val="楷体"/>
    <w:panose1 w:val="02010609060101010101"/>
    <w:charset w:val="86"/>
    <w:family w:val="modern"/>
    <w:pitch w:val="default"/>
    <w:sig w:usb0="00000000" w:usb1="00000000" w:usb2="00000016" w:usb3="00000000" w:csb0="00040001" w:csb1="00000000"/>
  </w:font>
  <w:font w:name="Wingdings">
    <w:panose1 w:val="05000000000000000000"/>
    <w:charset w:val="00"/>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10" w:usb3="00000000" w:csb0="00040000" w:csb1="00000000"/>
  </w:font>
  <w:font w:name="Broadway">
    <w:panose1 w:val="04040905080B02020502"/>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ookshelf Symbol 7">
    <w:panose1 w:val="05010101010101010101"/>
    <w:charset w:val="00"/>
    <w:family w:val="auto"/>
    <w:pitch w:val="default"/>
    <w:sig w:usb0="00000000" w:usb1="00000000" w:usb2="00000000" w:usb3="00000000" w:csb0="80000000" w:csb1="00000000"/>
  </w:font>
  <w:font w:name="Bodoni MT Poster Compressed">
    <w:panose1 w:val="02070706080601050204"/>
    <w:charset w:val="00"/>
    <w:family w:val="auto"/>
    <w:pitch w:val="default"/>
    <w:sig w:usb0="00000003" w:usb1="00000000" w:usb2="00000000" w:usb3="00000000" w:csb0="20000011" w:csb1="00000000"/>
  </w:font>
  <w:font w:name="Berlin Sans FB Demi">
    <w:panose1 w:val="020E0802020502020306"/>
    <w:charset w:val="00"/>
    <w:family w:val="auto"/>
    <w:pitch w:val="default"/>
    <w:sig w:usb0="00000003" w:usb1="00000000" w:usb2="00000000" w:usb3="00000000" w:csb0="20000001" w:csb1="00000000"/>
  </w:font>
  <w:font w:name="Berlin Sans FB">
    <w:panose1 w:val="020E0602020502020306"/>
    <w:charset w:val="00"/>
    <w:family w:val="auto"/>
    <w:pitch w:val="default"/>
    <w:sig w:usb0="00000003" w:usb1="00000000" w:usb2="00000000" w:usb3="00000000" w:csb0="20000001" w:csb1="00000000"/>
  </w:font>
  <w:font w:name="GulimChe">
    <w:panose1 w:val="020B0609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ingLiU-ExtB">
    <w:panose1 w:val="02020500000000000000"/>
    <w:charset w:val="88"/>
    <w:family w:val="auto"/>
    <w:pitch w:val="default"/>
    <w:sig w:usb0="8000002F" w:usb1="02000008" w:usb2="00000000" w:usb3="00000000" w:csb0="00100001" w:csb1="00000000"/>
  </w:font>
  <w:font w:name="MS Mincho">
    <w:panose1 w:val="020206090402050803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Cambria Math">
    <w:panose1 w:val="02040503050406030204"/>
    <w:charset w:val="00"/>
    <w:family w:val="auto"/>
    <w:pitch w:val="default"/>
    <w:sig w:usb0="E00002FF" w:usb1="42002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Gungsuh">
    <w:panose1 w:val="02030600000101010101"/>
    <w:charset w:val="81"/>
    <w:family w:val="roman"/>
    <w:pitch w:val="default"/>
    <w:sig w:usb0="B00002AF" w:usb1="69D77CFB" w:usb2="00000030" w:usb3="00000000" w:csb0="4008009F" w:csb1="DFD70000"/>
  </w:font>
  <w:font w:name="Arial Narrow">
    <w:altName w:val="Arial"/>
    <w:panose1 w:val="020B0606020202030204"/>
    <w:charset w:val="00"/>
    <w:family w:val="auto"/>
    <w:pitch w:val="default"/>
    <w:sig w:usb0="00000000"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Mangal">
    <w:panose1 w:val="02040503050203030202"/>
    <w:charset w:val="01"/>
    <w:family w:val="roman"/>
    <w:pitch w:val="default"/>
    <w:sig w:usb0="00008003" w:usb1="00000000" w:usb2="00000000" w:usb3="00000000" w:csb0="00000001" w:csb1="00000000"/>
  </w:font>
  <w:font w:name="MingLiU">
    <w:panose1 w:val="02020509000000000000"/>
    <w:charset w:val="88"/>
    <w:family w:val="auto"/>
    <w:pitch w:val="default"/>
    <w:sig w:usb0="A00002FF" w:usb1="28CFFCFA" w:usb2="00000016" w:usb3="00000000" w:csb0="00100001" w:csb1="00000000"/>
  </w:font>
  <w:font w:name="MS PMincho">
    <w:panose1 w:val="02020600040205080304"/>
    <w:charset w:val="80"/>
    <w:family w:val="auto"/>
    <w:pitch w:val="default"/>
    <w:sig w:usb0="E00002FF" w:usb1="6AC7FDFB" w:usb2="00000012" w:usb3="00000000" w:csb0="4002009F" w:csb1="DFD70000"/>
  </w:font>
  <w:font w:name="Browallia New">
    <w:panose1 w:val="020B0604020202020204"/>
    <w:charset w:val="00"/>
    <w:family w:val="auto"/>
    <w:pitch w:val="default"/>
    <w:sig w:usb0="81000003" w:usb1="00000000" w:usb2="00000000" w:usb3="00000000" w:csb0="00010001" w:csb1="00000000"/>
  </w:font>
  <w:font w:name="Calibri">
    <w:panose1 w:val="020F0502020204030204"/>
    <w:charset w:val="CC"/>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FDCFPN+Calibri-Bold">
    <w:altName w:val="Vrinda"/>
    <w:panose1 w:val="02000500000000000000"/>
    <w:charset w:val="01"/>
    <w:family w:val="auto"/>
    <w:pitch w:val="default"/>
    <w:sig w:usb0="00000000" w:usb1="00000000" w:usb2="00000000" w:usb3="00000000" w:csb0="00000000" w:csb1="00000000"/>
  </w:font>
  <w:font w:name="OOEBNI+Helvetica">
    <w:altName w:val="Vrinda"/>
    <w:panose1 w:val="02000500000000000000"/>
    <w:charset w:val="01"/>
    <w:family w:val="auto"/>
    <w:pitch w:val="default"/>
    <w:sig w:usb0="00000000" w:usb1="00000000" w:usb2="00000000" w:usb3="00000000" w:csb0="00000000" w:csb1="00000000"/>
  </w:font>
  <w:font w:name="Vrinda">
    <w:panose1 w:val="020B0502040204020203"/>
    <w:charset w:val="00"/>
    <w:family w:val="auto"/>
    <w:pitch w:val="default"/>
    <w:sig w:usb0="00010003" w:usb1="00000000" w:usb2="00000000" w:usb3="00000000" w:csb0="00000001" w:csb1="00000000"/>
  </w:font>
  <w:font w:name="Bernard MT Condensed">
    <w:panose1 w:val="02050806060905020404"/>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Segoe Print">
    <w:panose1 w:val="02000600000000000000"/>
    <w:charset w:val="00"/>
    <w:family w:val="auto"/>
    <w:pitch w:val="default"/>
    <w:sig w:usb0="0000028F" w:usb1="00000000" w:usb2="00000000" w:usb3="00000000" w:csb0="2000009F" w:csb1="47010000"/>
  </w:font>
  <w:font w:name="SourceHanSansSC-Bold">
    <w:altName w:val="宋体"/>
    <w:panose1 w:val="00000000000000000000"/>
    <w:charset w:val="86"/>
    <w:family w:val="auto"/>
    <w:pitch w:val="default"/>
    <w:sig w:usb0="00000000" w:usb1="00000000" w:usb2="00000000" w:usb3="00000000" w:csb0="00040000" w:csb1="00000000"/>
  </w:font>
  <w:font w:name="SourceHanSansSC-Regular">
    <w:altName w:val="MingLiU"/>
    <w:panose1 w:val="00000000000000000000"/>
    <w:charset w:val="88"/>
    <w:family w:val="auto"/>
    <w:pitch w:val="default"/>
    <w:sig w:usb0="00000000" w:usb1="00000000" w:usb2="00000000" w:usb3="00000000" w:csb0="00100000" w:csb1="00000000"/>
  </w:font>
  <w:font w:name="SourceHanSansSC-Regular">
    <w:altName w:val="宋体"/>
    <w:panose1 w:val="00000000000000000000"/>
    <w:charset w:val="86"/>
    <w:family w:val="auto"/>
    <w:pitch w:val="default"/>
    <w:sig w:usb0="00000000" w:usb1="00000000" w:usb2="00000000" w:usb3="00000000" w:csb0="00040000" w:csb1="00000000"/>
  </w:font>
  <w:font w:name="ArialMT">
    <w:altName w:val="宋体"/>
    <w:panose1 w:val="00000000000000000000"/>
    <w:charset w:val="86"/>
    <w:family w:val="auto"/>
    <w:pitch w:val="default"/>
    <w:sig w:usb0="00000000" w:usb1="00000000" w:usb2="00000000" w:usb3="00000000" w:csb0="00040000" w:csb1="00000000"/>
  </w:font>
  <w:font w:name="Arial-BoldMT">
    <w:altName w:val="宋体"/>
    <w:panose1 w:val="00000000000000000000"/>
    <w:charset w:val="86"/>
    <w:family w:val="auto"/>
    <w:pitch w:val="default"/>
    <w:sig w:usb0="00000000" w:usb1="00000000" w:usb2="00000000" w:usb3="00000000" w:csb0="00040000" w:csb1="00000000"/>
  </w:font>
  <w:font w:name="ArialMT">
    <w:altName w:val="Times New Roman"/>
    <w:panose1 w:val="00000000000000000000"/>
    <w:charset w:val="00"/>
    <w:family w:val="auto"/>
    <w:pitch w:val="default"/>
    <w:sig w:usb0="00000000" w:usb1="00000000" w:usb2="00000000" w:usb3="00000000" w:csb0="00000000" w:csb1="00000000"/>
  </w:font>
  <w:font w:name="DengXian">
    <w:altName w:val="宋体"/>
    <w:panose1 w:val="02010600030101010101"/>
    <w:charset w:val="86"/>
    <w:family w:val="auto"/>
    <w:pitch w:val="default"/>
    <w:sig w:usb0="00000000" w:usb1="00000000" w:usb2="00000016" w:usb3="00000000" w:csb0="0004000F" w:csb1="00000000"/>
  </w:font>
  <w:font w:name="DengXian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roboto_condensedbold">
    <w:altName w:val="Times New Roman"/>
    <w:panose1 w:val="00000000000000000000"/>
    <w:charset w:val="00"/>
    <w:family w:val="roman"/>
    <w:pitch w:val="default"/>
    <w:sig w:usb0="00000000" w:usb1="00000000" w:usb2="00000000" w:usb3="00000000" w:csb0="00040001" w:csb1="00000000"/>
  </w:font>
  <w:font w:name="SourceHanSansSC-Medium">
    <w:altName w:val="宋体"/>
    <w:panose1 w:val="00000000000000000000"/>
    <w:charset w:val="86"/>
    <w:family w:val="auto"/>
    <w:pitch w:val="default"/>
    <w:sig w:usb0="00000000" w:usb1="00000000" w:usb2="00000000" w:usb3="00000000" w:csb0="00040000" w:csb1="00000000"/>
  </w:font>
  <w:font w:name="SourceHanSansSC-Medium">
    <w:altName w:val="MingLiU"/>
    <w:panose1 w:val="00000000000000000000"/>
    <w:charset w:val="88"/>
    <w:family w:val="auto"/>
    <w:pitch w:val="default"/>
    <w:sig w:usb0="00000000" w:usb1="00000000" w:usb2="00000000" w:usb3="00000000" w:csb0="00100000" w:csb1="00000000"/>
  </w:font>
  <w:font w:name="SourceHanSansSC-Heavy">
    <w:altName w:val="宋体"/>
    <w:panose1 w:val="00000000000000000000"/>
    <w:charset w:val="86"/>
    <w:family w:val="auto"/>
    <w:pitch w:val="default"/>
    <w:sig w:usb0="00000000" w:usb1="00000000" w:usb2="00000000" w:usb3="00000000" w:csb0="00040000" w:csb1="00000000"/>
  </w:font>
  <w:font w:name="AdobeGothicStd-Bold">
    <w:altName w:val="MingLiU"/>
    <w:panose1 w:val="00000000000000000000"/>
    <w:charset w:val="88"/>
    <w:family w:val="auto"/>
    <w:pitch w:val="default"/>
    <w:sig w:usb0="00000000" w:usb1="00000000" w:usb2="00000000" w:usb3="00000000" w:csb0="00100000" w:csb1="00000000"/>
  </w:font>
  <w:font w:name="SourceHanSansSC-Bold">
    <w:altName w:val="MingLiU"/>
    <w:panose1 w:val="00000000000000000000"/>
    <w:charset w:val="88"/>
    <w:family w:val="auto"/>
    <w:pitch w:val="default"/>
    <w:sig w:usb0="00000000" w:usb1="00000000" w:usb2="00000000" w:usb3="00000000" w:csb0="00100000" w:csb1="00000000"/>
  </w:font>
  <w:font w:name="Book Antiqua">
    <w:panose1 w:val="02040602050305030304"/>
    <w:charset w:val="00"/>
    <w:family w:val="auto"/>
    <w:pitch w:val="default"/>
    <w:sig w:usb0="00000287" w:usb1="00000000" w:usb2="00000000" w:usb3="00000000" w:csb0="2000009F" w:csb1="DFD70000"/>
  </w:font>
  <w:font w:name="dialog">
    <w:altName w:val="Segoe Print"/>
    <w:panose1 w:val="00000000000000000000"/>
    <w:charset w:val="00"/>
    <w:family w:val="auto"/>
    <w:pitch w:val="default"/>
    <w:sig w:usb0="00000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 w:name="Century">
    <w:panose1 w:val="02040604050505020304"/>
    <w:charset w:val="00"/>
    <w:family w:val="auto"/>
    <w:pitch w:val="default"/>
    <w:sig w:usb0="00000287" w:usb1="00000000" w:usb2="00000000" w:usb3="00000000" w:csb0="2000009F" w:csb1="DFD70000"/>
  </w:font>
  <w:font w:name="Centaur">
    <w:panose1 w:val="02030504050205020304"/>
    <w:charset w:val="00"/>
    <w:family w:val="auto"/>
    <w:pitch w:val="default"/>
    <w:sig w:usb0="00000003"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Colonna MT">
    <w:panose1 w:val="04020805060202030203"/>
    <w:charset w:val="00"/>
    <w:family w:val="auto"/>
    <w:pitch w:val="default"/>
    <w:sig w:usb0="00000003" w:usb1="00000000" w:usb2="00000000" w:usb3="00000000" w:csb0="20000001" w:csb1="00000000"/>
  </w:font>
  <w:font w:name="Chiller">
    <w:panose1 w:val="04020404031007020602"/>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Brush Script MT">
    <w:panose1 w:val="03060802040406070304"/>
    <w:charset w:val="00"/>
    <w:family w:val="auto"/>
    <w:pitch w:val="default"/>
    <w:sig w:usb0="00000003" w:usb1="00000000" w:usb2="00000000" w:usb3="00000000" w:csb0="20000001" w:csb1="00000000"/>
  </w:font>
  <w:font w:name="BrowalliaUPC">
    <w:panose1 w:val="020B0604020202020204"/>
    <w:charset w:val="00"/>
    <w:family w:val="auto"/>
    <w:pitch w:val="default"/>
    <w:sig w:usb0="81000003" w:usb1="00000000" w:usb2="00000000" w:usb3="00000000" w:csb0="00010001" w:csb1="00000000"/>
  </w:font>
  <w:font w:name="Helvetica Neue">
    <w:altName w:val="Segoe Print"/>
    <w:panose1 w:val="00000000000000000000"/>
    <w:charset w:val="00"/>
    <w:family w:val="roman"/>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Apple Color Emoji">
    <w:altName w:val="Segoe Print"/>
    <w:panose1 w:val="00000000000000000000"/>
    <w:charset w:val="00"/>
    <w:family w:val="auto"/>
    <w:pitch w:val="default"/>
    <w:sig w:usb0="00000000" w:usb1="00000000" w:usb2="14000000" w:usb3="00000000" w:csb0="00000001" w:csb1="00000000"/>
  </w:font>
  <w:font w:name="Arial">
    <w:panose1 w:val="020B0604020202020204"/>
    <w:charset w:val="80"/>
    <w:family w:val="swiss"/>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Calibri Light">
    <w:panose1 w:val="020F0302020204030204"/>
    <w:charset w:val="CC"/>
    <w:family w:val="swiss"/>
    <w:pitch w:val="default"/>
    <w:sig w:usb0="A00002EF" w:usb1="4000207B" w:usb2="00000000" w:usb3="00000000" w:csb0="2000019F" w:csb1="00000000"/>
  </w:font>
  <w:font w:name="Segoe UI">
    <w:panose1 w:val="020B0502040204020203"/>
    <w:charset w:val="CC"/>
    <w:family w:val="swiss"/>
    <w:pitch w:val="default"/>
    <w:sig w:usb0="E10022FF" w:usb1="C000E47F" w:usb2="00000029" w:usb3="00000000" w:csb0="200001DF" w:csb1="20000000"/>
  </w:font>
  <w:font w:name="Calibri">
    <w:panose1 w:val="020F0502020204030204"/>
    <w:charset w:val="86"/>
    <w:family w:val="swiss"/>
    <w:pitch w:val="default"/>
    <w:sig w:usb0="E00002FF" w:usb1="4000ACFF" w:usb2="00000001" w:usb3="00000000" w:csb0="2000019F" w:csb1="00000000"/>
  </w:font>
  <w:font w:name="Lucida Grande">
    <w:altName w:val="Segoe Print"/>
    <w:panose1 w:val="020B0600040502020204"/>
    <w:charset w:val="00"/>
    <w:family w:val="auto"/>
    <w:pitch w:val="default"/>
    <w:sig w:usb0="00000000" w:usb1="00000000" w:usb2="00000000" w:usb3="00000000" w:csb0="000001BF" w:csb1="00000000"/>
  </w:font>
  <w:font w:name="MS Mincho">
    <w:panose1 w:val="02020609040205080304"/>
    <w:charset w:val="4E"/>
    <w:family w:val="auto"/>
    <w:pitch w:val="default"/>
    <w:sig w:usb0="E00002FF" w:usb1="6AC7FDFB" w:usb2="00000012" w:usb3="00000000" w:csb0="4002009F" w:csb1="DFD70000"/>
  </w:font>
  <w:font w:name="楷体_GB2312">
    <w:altName w:val="楷体"/>
    <w:panose1 w:val="00000000000000000000"/>
    <w:charset w:val="00"/>
    <w:family w:val="auto"/>
    <w:pitch w:val="default"/>
    <w:sig w:usb0="00000000" w:usb1="00000000" w:usb2="00000000" w:usb3="00000000" w:csb0="00000000" w:csb1="00000000"/>
  </w:font>
  <w:font w:name="Mongolian Baiti">
    <w:panose1 w:val="03000500000000000000"/>
    <w:charset w:val="00"/>
    <w:family w:val="auto"/>
    <w:pitch w:val="default"/>
    <w:sig w:usb0="80000023" w:usb1="00000000" w:usb2="00020000" w:usb3="00000000" w:csb0="00000001" w:csb1="00000000"/>
  </w:font>
  <w:font w:name="思源黑体 Regular">
    <w:altName w:val="黑体"/>
    <w:panose1 w:val="00000000000000000000"/>
    <w:charset w:val="86"/>
    <w:family w:val="swiss"/>
    <w:pitch w:val="default"/>
    <w:sig w:usb0="00000000" w:usb1="00000000" w:usb2="00000016" w:usb3="00000000" w:csb0="002E0107" w:csb1="00000000"/>
  </w:font>
  <w:font w:name="PingFangSC-Regular">
    <w:altName w:val="Segoe Print"/>
    <w:panose1 w:val="00000000000000000000"/>
    <w:charset w:val="00"/>
    <w:family w:val="auto"/>
    <w:pitch w:val="default"/>
    <w:sig w:usb0="00000000" w:usb1="00000000" w:usb2="00000000" w:usb3="00000000" w:csb0="00000000" w:csb1="00000000"/>
  </w:font>
  <w:font w:name="David">
    <w:panose1 w:val="020E0502060401010101"/>
    <w:charset w:val="00"/>
    <w:family w:val="auto"/>
    <w:pitch w:val="default"/>
    <w:sig w:usb0="00000801" w:usb1="00000000" w:usb2="00000000" w:usb3="00000000" w:csb0="00000020" w:csb1="00200000"/>
  </w:font>
  <w:font w:name="Ebrima">
    <w:panose1 w:val="02000000000000000000"/>
    <w:charset w:val="00"/>
    <w:family w:val="auto"/>
    <w:pitch w:val="default"/>
    <w:sig w:usb0="A000505F" w:usb1="02000041" w:usb2="00000000" w:usb3="00000404" w:csb0="00000093" w:csb1="00000000"/>
  </w:font>
  <w:font w:name="EucrosiaUPC">
    <w:panose1 w:val="02020603050405020304"/>
    <w:charset w:val="00"/>
    <w:family w:val="auto"/>
    <w:pitch w:val="default"/>
    <w:sig w:usb0="81000027" w:usb1="00000002" w:usb2="00000000" w:usb3="00000000" w:csb0="00010001" w:csb1="00000000"/>
  </w:font>
  <w:font w:name="Jokerman">
    <w:panose1 w:val="04090605060D06020702"/>
    <w:charset w:val="00"/>
    <w:family w:val="auto"/>
    <w:pitch w:val="default"/>
    <w:sig w:usb0="00000003" w:usb1="00000000" w:usb2="00000000" w:usb3="00000000" w:csb0="20000001" w:csb1="00000000"/>
  </w:font>
  <w:font w:name="Magneto">
    <w:panose1 w:val="04030805050802020D02"/>
    <w:charset w:val="00"/>
    <w:family w:val="auto"/>
    <w:pitch w:val="default"/>
    <w:sig w:usb0="00000003" w:usb1="00000000" w:usb2="00000000" w:usb3="00000000" w:csb0="20000001" w:csb1="00000000"/>
  </w:font>
  <w:font w:name="Marlett">
    <w:panose1 w:val="00000000000000000000"/>
    <w:charset w:val="00"/>
    <w:family w:val="auto"/>
    <w:pitch w:val="default"/>
    <w:sig w:usb0="00000000" w:usb1="00000000" w:usb2="00000000" w:usb3="00000000" w:csb0="80000000" w:csb1="00000000"/>
  </w:font>
  <w:font w:name="Microsoft Yi Baiti">
    <w:panose1 w:val="03000500000000000000"/>
    <w:charset w:val="00"/>
    <w:family w:val="auto"/>
    <w:pitch w:val="default"/>
    <w:sig w:usb0="80000003" w:usb1="00010402" w:usb2="00080002" w:usb3="00000000" w:csb0="00000001" w:csb1="00000000"/>
  </w:font>
  <w:font w:name="Monotype Corsiva">
    <w:panose1 w:val="03010101010201010101"/>
    <w:charset w:val="00"/>
    <w:family w:val="auto"/>
    <w:pitch w:val="default"/>
    <w:sig w:usb0="00000287" w:usb1="00000000" w:usb2="00000000" w:usb3="00000000" w:csb0="2000009F" w:csb1="DFD70000"/>
  </w:font>
  <w:font w:name="Narkisim">
    <w:panose1 w:val="020E0502050101010101"/>
    <w:charset w:val="00"/>
    <w:family w:val="auto"/>
    <w:pitch w:val="default"/>
    <w:sig w:usb0="00000801" w:usb1="00000000" w:usb2="00000000" w:usb3="00000000" w:csb0="00000020" w:csb1="00200000"/>
  </w:font>
  <w:font w:name="Niagara Engraved">
    <w:panose1 w:val="04020502070703030202"/>
    <w:charset w:val="00"/>
    <w:family w:val="auto"/>
    <w:pitch w:val="default"/>
    <w:sig w:usb0="00000003" w:usb1="00000000" w:usb2="00000000" w:usb3="00000000" w:csb0="20000001" w:csb1="00000000"/>
  </w:font>
  <w:font w:name="Old English Text MT">
    <w:panose1 w:val="03040902040508030806"/>
    <w:charset w:val="00"/>
    <w:family w:val="auto"/>
    <w:pitch w:val="default"/>
    <w:sig w:usb0="00000003" w:usb1="00000000" w:usb2="00000000" w:usb3="00000000" w:csb0="20000001" w:csb1="00000000"/>
  </w:font>
  <w:font w:name="Playbill">
    <w:panose1 w:val="040506030A0602020202"/>
    <w:charset w:val="00"/>
    <w:family w:val="auto"/>
    <w:pitch w:val="default"/>
    <w:sig w:usb0="00000003" w:usb1="00000000" w:usb2="00000000" w:usb3="00000000" w:csb0="20000001" w:csb1="00000000"/>
  </w:font>
  <w:font w:name="Raavi">
    <w:panose1 w:val="020B0502040204020203"/>
    <w:charset w:val="00"/>
    <w:family w:val="auto"/>
    <w:pitch w:val="default"/>
    <w:sig w:usb0="00020003" w:usb1="00000000" w:usb2="00000000" w:usb3="00000000" w:csb0="00000001" w:csb1="00000000"/>
  </w:font>
  <w:font w:name="Segoe UI Symbol">
    <w:panose1 w:val="020B0502040204020203"/>
    <w:charset w:val="00"/>
    <w:family w:val="auto"/>
    <w:pitch w:val="default"/>
    <w:sig w:usb0="8000006F" w:usb1="1200FBEF" w:usb2="0064C000" w:usb3="00000002" w:csb0="00000001" w:csb1="40000000"/>
  </w:font>
  <w:font w:name="Showcard Gothic">
    <w:panose1 w:val="04020904020102020604"/>
    <w:charset w:val="00"/>
    <w:family w:val="auto"/>
    <w:pitch w:val="default"/>
    <w:sig w:usb0="00000003" w:usb1="00000000" w:usb2="00000000" w:usb3="00000000" w:csb0="20000001" w:csb1="00000000"/>
  </w:font>
  <w:font w:name="Snap ITC">
    <w:panose1 w:val="04040A07060A02020202"/>
    <w:charset w:val="00"/>
    <w:family w:val="auto"/>
    <w:pitch w:val="default"/>
    <w:sig w:usb0="00000003" w:usb1="00000000" w:usb2="00000000" w:usb3="00000000" w:csb0="2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MicrosoftYaHei-Bold">
    <w:altName w:val="MS Mincho"/>
    <w:panose1 w:val="00000000000000000000"/>
    <w:charset w:val="80"/>
    <w:family w:val="auto"/>
    <w:pitch w:val="default"/>
    <w:sig w:usb0="00000000" w:usb1="00000000" w:usb2="00000000" w:usb3="00000000" w:csb0="00020000" w:csb1="00000000"/>
  </w:font>
  <w:font w:name="MicrosoftYaHei">
    <w:altName w:val="MS Mincho"/>
    <w:panose1 w:val="00000000000000000000"/>
    <w:charset w:val="80"/>
    <w:family w:val="auto"/>
    <w:pitch w:val="default"/>
    <w:sig w:usb0="00000000" w:usb1="00000000" w:usb2="00000000" w:usb3="00000000" w:csb0="00020000" w:csb1="00000000"/>
  </w:font>
  <w:font w:name="Libre Franklin Medium">
    <w:altName w:val="Segoe Print"/>
    <w:panose1 w:val="00000600000000000000"/>
    <w:charset w:val="00"/>
    <w:family w:val="auto"/>
    <w:pitch w:val="default"/>
    <w:sig w:usb0="00000000" w:usb1="00000000" w:usb2="00000000" w:usb3="00000000" w:csb0="20000193" w:csb1="00000000"/>
  </w:font>
  <w:font w:name="Montserrat">
    <w:altName w:val="Segoe Print"/>
    <w:panose1 w:val="00000000000000000000"/>
    <w:charset w:val="00"/>
    <w:family w:val="auto"/>
    <w:pitch w:val="default"/>
    <w:sig w:usb0="00000000" w:usb1="00000000" w:usb2="00000000" w:usb3="00000000" w:csb0="00000000" w:csb1="00000000"/>
  </w:font>
  <w:font w:name="KaiTi_GB2312">
    <w:altName w:val="Segoe Print"/>
    <w:panose1 w:val="00000000000000000000"/>
    <w:charset w:val="00"/>
    <w:family w:val="auto"/>
    <w:pitch w:val="default"/>
    <w:sig w:usb0="00000000" w:usb1="00000000" w:usb2="00000000" w:usb3="00000000" w:csb0="00000000" w:csb1="00000000"/>
  </w:font>
  <w:font w:name="Sintony">
    <w:altName w:val="Segoe Print"/>
    <w:panose1 w:val="00000000000000000000"/>
    <w:charset w:val="00"/>
    <w:family w:val="auto"/>
    <w:pitch w:val="default"/>
    <w:sig w:usb0="00000000" w:usb1="00000000" w:usb2="00000000" w:usb3="00000000" w:csb0="00000000" w:csb1="00000000"/>
  </w:font>
  <w:font w:name="Open Sans">
    <w:altName w:val="Segoe Print"/>
    <w:panose1 w:val="00000000000000000000"/>
    <w:charset w:val="00"/>
    <w:family w:val="auto"/>
    <w:pitch w:val="default"/>
    <w:sig w:usb0="00000000" w:usb1="00000000" w:usb2="00000000" w:usb3="00000000" w:csb0="00000000" w:csb1="00000000"/>
  </w:font>
  <w:font w:name="ヒラギノ角ゴ Pro W3">
    <w:altName w:val="Segoe Print"/>
    <w:panose1 w:val="00000000000000000000"/>
    <w:charset w:val="4E"/>
    <w:family w:val="auto"/>
    <w:pitch w:val="default"/>
    <w:sig w:usb0="00000000" w:usb1="0000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1DD7C"/>
    <w:multiLevelType w:val="singleLevel"/>
    <w:tmpl w:val="5D81DD7C"/>
    <w:lvl w:ilvl="0" w:tentative="0">
      <w:start w:val="1"/>
      <w:numFmt w:val="decimal"/>
      <w:suff w:val="space"/>
      <w:lvlText w:val="%1."/>
      <w:lvlJc w:val="left"/>
    </w:lvl>
  </w:abstractNum>
  <w:abstractNum w:abstractNumId="1">
    <w:nsid w:val="5D81DEFC"/>
    <w:multiLevelType w:val="singleLevel"/>
    <w:tmpl w:val="5D81DEFC"/>
    <w:lvl w:ilvl="0" w:tentative="0">
      <w:start w:val="1"/>
      <w:numFmt w:val="decimal"/>
      <w:suff w:val="space"/>
      <w:lvlText w:val="%1."/>
      <w:lvlJc w:val="left"/>
    </w:lvl>
  </w:abstractNum>
  <w:abstractNum w:abstractNumId="2">
    <w:nsid w:val="5EA695A1"/>
    <w:multiLevelType w:val="singleLevel"/>
    <w:tmpl w:val="5EA695A1"/>
    <w:lvl w:ilvl="0" w:tentative="0">
      <w:start w:val="1"/>
      <w:numFmt w:val="bullet"/>
      <w:lvlText w:val=""/>
      <w:lvlJc w:val="left"/>
      <w:pPr>
        <w:ind w:left="420" w:leftChars="0" w:hanging="420" w:firstLineChars="0"/>
      </w:pPr>
      <w:rPr>
        <w:rFonts w:hint="default" w:ascii="Wingdings" w:hAnsi="Wingdings"/>
      </w:rPr>
    </w:lvl>
  </w:abstractNum>
  <w:abstractNum w:abstractNumId="3">
    <w:nsid w:val="7D9B762D"/>
    <w:multiLevelType w:val="multilevel"/>
    <w:tmpl w:val="7D9B762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2A708A"/>
    <w:rsid w:val="1B3C3C79"/>
    <w:rsid w:val="1B8D6A3B"/>
    <w:rsid w:val="1D667172"/>
    <w:rsid w:val="1F8223FB"/>
    <w:rsid w:val="217E04CC"/>
    <w:rsid w:val="220F1019"/>
    <w:rsid w:val="234F3838"/>
    <w:rsid w:val="2EC20031"/>
    <w:rsid w:val="3B781924"/>
    <w:rsid w:val="402D4952"/>
    <w:rsid w:val="41F944B7"/>
    <w:rsid w:val="422E0D8E"/>
    <w:rsid w:val="42685055"/>
    <w:rsid w:val="53004DBF"/>
    <w:rsid w:val="5FE6697F"/>
    <w:rsid w:val="6BBB30C2"/>
    <w:rsid w:val="70A42A68"/>
    <w:rsid w:val="71572804"/>
    <w:rsid w:val="76442520"/>
    <w:rsid w:val="79F53A28"/>
    <w:rsid w:val="7A5F3B3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Emphasis"/>
    <w:qFormat/>
    <w:uiPriority w:val="0"/>
    <w:rPr>
      <w:i/>
      <w:iCs/>
    </w:rPr>
  </w:style>
  <w:style w:type="paragraph" w:customStyle="1" w:styleId="5">
    <w:name w:val="List Paragraph"/>
    <w:basedOn w:val="1"/>
    <w:qFormat/>
    <w:uiPriority w:val="34"/>
    <w:pPr>
      <w:ind w:firstLine="420" w:firstLineChars="200"/>
    </w:pPr>
  </w:style>
  <w:style w:type="paragraph" w:customStyle="1" w:styleId="6">
    <w:name w:val="List Paragraph11"/>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mengx</dc:creator>
  <cp:lastModifiedBy>dingw</cp:lastModifiedBy>
  <dcterms:modified xsi:type="dcterms:W3CDTF">2020-08-31T09:31:21Z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